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4549" w14:textId="77777777" w:rsidR="00293BE2" w:rsidRDefault="00293BE2" w:rsidP="00D660BC">
      <w:pPr>
        <w:pStyle w:val="Title"/>
        <w:jc w:val="center"/>
      </w:pPr>
    </w:p>
    <w:p w14:paraId="49313FDC" w14:textId="075923E2" w:rsidR="003659E3" w:rsidRDefault="006B5A98" w:rsidP="00D660BC">
      <w:pPr>
        <w:pStyle w:val="Title"/>
        <w:jc w:val="center"/>
      </w:pPr>
      <w:r>
        <w:t>EMAIL MARKETING SEQUENCE</w:t>
      </w:r>
    </w:p>
    <w:p w14:paraId="01C25146" w14:textId="16B49870" w:rsidR="006B5A98" w:rsidRDefault="006B5A98" w:rsidP="006B5A98"/>
    <w:p w14:paraId="2948C866" w14:textId="11A008E5" w:rsidR="006B5A98" w:rsidRPr="006B5A98" w:rsidRDefault="006B5A98" w:rsidP="006B5A98">
      <w:pPr>
        <w:rPr>
          <w:rFonts w:ascii="Arial" w:hAnsi="Arial" w:cs="Arial"/>
          <w:sz w:val="24"/>
          <w:szCs w:val="24"/>
        </w:rPr>
      </w:pPr>
      <w:r w:rsidRPr="006B5A98">
        <w:rPr>
          <w:rFonts w:ascii="Arial" w:hAnsi="Arial" w:cs="Arial"/>
          <w:sz w:val="24"/>
          <w:szCs w:val="24"/>
        </w:rPr>
        <w:t>Email 1:</w:t>
      </w:r>
    </w:p>
    <w:p w14:paraId="48783154" w14:textId="77777777" w:rsidR="002139D4" w:rsidRPr="002139D4" w:rsidRDefault="002139D4" w:rsidP="002139D4">
      <w:pPr>
        <w:pStyle w:val="ebp"/>
        <w:spacing w:after="0" w:line="336" w:lineRule="auto"/>
        <w:rPr>
          <w:rFonts w:ascii="Arial" w:eastAsiaTheme="minorHAnsi" w:hAnsi="Arial" w:cs="Arial"/>
        </w:rPr>
      </w:pPr>
      <w:r w:rsidRPr="002139D4">
        <w:rPr>
          <w:rFonts w:ascii="Arial" w:eastAsiaTheme="minorHAnsi" w:hAnsi="Arial" w:cs="Arial"/>
        </w:rPr>
        <w:t>Time Is Running Out!</w:t>
      </w:r>
    </w:p>
    <w:p w14:paraId="5881DB7F" w14:textId="31FC9E70" w:rsidR="002139D4" w:rsidRPr="002139D4" w:rsidRDefault="002139D4" w:rsidP="002139D4">
      <w:pPr>
        <w:pStyle w:val="ebp"/>
        <w:spacing w:after="0" w:line="336" w:lineRule="auto"/>
        <w:rPr>
          <w:rFonts w:ascii="Arial" w:eastAsiaTheme="minorHAnsi" w:hAnsi="Arial" w:cs="Arial"/>
        </w:rPr>
      </w:pPr>
      <w:r w:rsidRPr="002139D4">
        <w:rPr>
          <w:rFonts w:ascii="Arial" w:eastAsiaTheme="minorHAnsi" w:hAnsi="Arial" w:cs="Arial"/>
        </w:rPr>
        <w:t xml:space="preserve">{first_name}, </w:t>
      </w:r>
      <w:r w:rsidR="000263A9">
        <w:rPr>
          <w:rFonts w:ascii="Arial" w:eastAsiaTheme="minorHAnsi" w:hAnsi="Arial" w:cs="Arial"/>
        </w:rPr>
        <w:br/>
      </w:r>
      <w:r w:rsidRPr="002139D4">
        <w:rPr>
          <w:rFonts w:ascii="Arial" w:eastAsiaTheme="minorHAnsi" w:hAnsi="Arial" w:cs="Arial"/>
        </w:rPr>
        <w:t xml:space="preserve">If you have been on the fence on whether you're going to sell any multifamily properties in this market cycle, time is running out to make that decision. </w:t>
      </w:r>
    </w:p>
    <w:p w14:paraId="76A24C85" w14:textId="670D9581" w:rsidR="002139D4" w:rsidRPr="002139D4" w:rsidRDefault="002139D4" w:rsidP="002139D4">
      <w:pPr>
        <w:pStyle w:val="ebp"/>
        <w:spacing w:after="0" w:line="336" w:lineRule="auto"/>
        <w:rPr>
          <w:rFonts w:ascii="Arial" w:eastAsiaTheme="minorHAnsi" w:hAnsi="Arial" w:cs="Arial"/>
        </w:rPr>
      </w:pPr>
      <w:r w:rsidRPr="002139D4">
        <w:rPr>
          <w:rFonts w:ascii="Arial" w:eastAsiaTheme="minorHAnsi" w:hAnsi="Arial" w:cs="Arial"/>
        </w:rPr>
        <w:t>With inflation out of control, interest rates rising, the yield curve inverted, and the FED reducing their balance sheet, a deep recession is on the horizon.</w:t>
      </w:r>
    </w:p>
    <w:p w14:paraId="01E14581" w14:textId="0F2D5733" w:rsidR="002139D4" w:rsidRPr="002139D4" w:rsidRDefault="002139D4" w:rsidP="002139D4">
      <w:pPr>
        <w:pStyle w:val="ebp"/>
        <w:spacing w:after="0" w:line="336" w:lineRule="auto"/>
        <w:rPr>
          <w:rFonts w:ascii="Arial" w:eastAsiaTheme="minorHAnsi" w:hAnsi="Arial" w:cs="Arial"/>
        </w:rPr>
      </w:pPr>
      <w:r w:rsidRPr="002139D4">
        <w:rPr>
          <w:rFonts w:ascii="Arial" w:eastAsiaTheme="minorHAnsi" w:hAnsi="Arial" w:cs="Arial"/>
        </w:rPr>
        <w:t>We’re already seeing cap rates on the rise, because as the interest rates on debt increases, the buyer must get an interest rate lower than the cap rate, or they will have lost the ability of leverage on the loan.</w:t>
      </w:r>
    </w:p>
    <w:p w14:paraId="79756A88" w14:textId="5976F121" w:rsidR="002139D4" w:rsidRPr="002139D4" w:rsidRDefault="002139D4" w:rsidP="002139D4">
      <w:pPr>
        <w:pStyle w:val="ebp"/>
        <w:spacing w:after="0" w:line="336" w:lineRule="auto"/>
        <w:rPr>
          <w:rFonts w:ascii="Arial" w:eastAsiaTheme="minorHAnsi" w:hAnsi="Arial" w:cs="Arial"/>
        </w:rPr>
      </w:pPr>
      <w:r w:rsidRPr="002139D4">
        <w:rPr>
          <w:rFonts w:ascii="Arial" w:eastAsiaTheme="minorHAnsi" w:hAnsi="Arial" w:cs="Arial"/>
        </w:rPr>
        <w:t>If we have a collapse similar to 2008, which a lot of economists are predicting, you do not want to be holding any short term at that time, it will be catastrophic.</w:t>
      </w:r>
    </w:p>
    <w:p w14:paraId="09A19183" w14:textId="430D6245" w:rsidR="002139D4" w:rsidRPr="002139D4" w:rsidRDefault="002139D4" w:rsidP="002139D4">
      <w:pPr>
        <w:pStyle w:val="ebp"/>
        <w:spacing w:after="0" w:line="336" w:lineRule="auto"/>
        <w:rPr>
          <w:rFonts w:ascii="Arial" w:eastAsiaTheme="minorHAnsi" w:hAnsi="Arial" w:cs="Arial"/>
        </w:rPr>
      </w:pPr>
      <w:r w:rsidRPr="002139D4">
        <w:rPr>
          <w:rFonts w:ascii="Arial" w:eastAsiaTheme="minorHAnsi" w:hAnsi="Arial" w:cs="Arial"/>
        </w:rPr>
        <w:t>If you own any properties that are currently in a short-term debt scenario based on your business plan, and you were hoping to sell or refi in the next 24 months and didn’t anticipate the rapid rise in interest rates, we may be able to help.</w:t>
      </w:r>
    </w:p>
    <w:p w14:paraId="4C08D8AE" w14:textId="737FBE64" w:rsidR="002139D4" w:rsidRPr="002139D4" w:rsidRDefault="002139D4" w:rsidP="002139D4">
      <w:pPr>
        <w:pStyle w:val="ebp"/>
        <w:spacing w:after="0" w:line="336" w:lineRule="auto"/>
        <w:rPr>
          <w:rFonts w:ascii="Arial" w:eastAsiaTheme="minorHAnsi" w:hAnsi="Arial" w:cs="Arial"/>
        </w:rPr>
      </w:pPr>
      <w:r w:rsidRPr="002139D4">
        <w:rPr>
          <w:rFonts w:ascii="Arial" w:eastAsiaTheme="minorHAnsi" w:hAnsi="Arial" w:cs="Arial"/>
        </w:rPr>
        <w:t>You can Click Here to schedule a time on my calendar if you would like to talk about how we can help you or reply to this email with any questions you may have.</w:t>
      </w:r>
    </w:p>
    <w:p w14:paraId="7083080D" w14:textId="06B7ED8E" w:rsidR="006B5A98" w:rsidRDefault="002139D4" w:rsidP="002139D4">
      <w:pPr>
        <w:pStyle w:val="ebp"/>
        <w:spacing w:before="0" w:beforeAutospacing="0" w:after="0" w:afterAutospacing="0" w:line="336" w:lineRule="auto"/>
        <w:rPr>
          <w:rFonts w:ascii="Arial" w:eastAsiaTheme="minorHAnsi" w:hAnsi="Arial" w:cs="Arial"/>
        </w:rPr>
      </w:pPr>
      <w:r w:rsidRPr="002139D4">
        <w:rPr>
          <w:rFonts w:ascii="Arial" w:eastAsiaTheme="minorHAnsi" w:hAnsi="Arial" w:cs="Arial"/>
        </w:rPr>
        <w:t>{signature}</w:t>
      </w:r>
    </w:p>
    <w:p w14:paraId="5921115D" w14:textId="77777777" w:rsidR="002139D4" w:rsidRDefault="002139D4" w:rsidP="002139D4">
      <w:pPr>
        <w:pStyle w:val="ebp"/>
        <w:spacing w:before="0" w:beforeAutospacing="0" w:after="0" w:afterAutospacing="0" w:line="336" w:lineRule="auto"/>
        <w:rPr>
          <w:rFonts w:ascii="Arial" w:hAnsi="Arial" w:cs="Arial"/>
          <w:color w:val="333333"/>
        </w:rPr>
      </w:pPr>
    </w:p>
    <w:p w14:paraId="5EF96DAD" w14:textId="21F17D83"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w:t>
      </w:r>
    </w:p>
    <w:p w14:paraId="75C63E8B" w14:textId="77777777" w:rsidR="006B5A98" w:rsidRDefault="006B5A98" w:rsidP="006B5A98">
      <w:pPr>
        <w:rPr>
          <w:rFonts w:ascii="Arial" w:hAnsi="Arial" w:cs="Arial"/>
          <w:sz w:val="24"/>
          <w:szCs w:val="24"/>
        </w:rPr>
      </w:pPr>
    </w:p>
    <w:p w14:paraId="4002E60E" w14:textId="77777777" w:rsidR="00DF308F" w:rsidRDefault="00DF308F" w:rsidP="00DF308F">
      <w:pPr>
        <w:rPr>
          <w:rFonts w:ascii="Arial" w:hAnsi="Arial" w:cs="Arial"/>
          <w:sz w:val="24"/>
          <w:szCs w:val="24"/>
        </w:rPr>
      </w:pPr>
      <w:r>
        <w:rPr>
          <w:rFonts w:ascii="Arial" w:hAnsi="Arial" w:cs="Arial"/>
          <w:sz w:val="24"/>
          <w:szCs w:val="24"/>
        </w:rPr>
        <w:t>Email 2:</w:t>
      </w:r>
    </w:p>
    <w:p w14:paraId="10D15860" w14:textId="787D799A" w:rsidR="00DF308F" w:rsidRPr="00DF308F" w:rsidRDefault="00DF308F" w:rsidP="00DF308F">
      <w:pPr>
        <w:rPr>
          <w:rFonts w:ascii="Arial" w:hAnsi="Arial" w:cs="Arial"/>
          <w:sz w:val="24"/>
          <w:szCs w:val="24"/>
        </w:rPr>
      </w:pPr>
      <w:r w:rsidRPr="006B5A98">
        <w:rPr>
          <w:rFonts w:ascii="Arial" w:hAnsi="Arial" w:cs="Arial"/>
          <w:sz w:val="24"/>
          <w:szCs w:val="24"/>
        </w:rPr>
        <w:t xml:space="preserve">Subject Line: </w:t>
      </w:r>
      <w:r w:rsidRPr="00DF308F">
        <w:rPr>
          <w:rFonts w:ascii="Arial" w:hAnsi="Arial" w:cs="Arial"/>
          <w:sz w:val="24"/>
          <w:szCs w:val="24"/>
        </w:rPr>
        <w:t>Multifamily Opportunities</w:t>
      </w:r>
    </w:p>
    <w:p w14:paraId="4A3817F1" w14:textId="77777777" w:rsidR="00DF308F" w:rsidRPr="00DF308F" w:rsidRDefault="00DF308F" w:rsidP="00DF308F">
      <w:pPr>
        <w:rPr>
          <w:rFonts w:ascii="Arial" w:hAnsi="Arial" w:cs="Arial"/>
          <w:sz w:val="24"/>
          <w:szCs w:val="24"/>
        </w:rPr>
      </w:pPr>
      <w:r w:rsidRPr="00DF308F">
        <w:rPr>
          <w:rFonts w:ascii="Arial" w:hAnsi="Arial" w:cs="Arial"/>
          <w:sz w:val="24"/>
          <w:szCs w:val="24"/>
        </w:rPr>
        <w:lastRenderedPageBreak/>
        <w:t>{first_name},</w:t>
      </w:r>
    </w:p>
    <w:p w14:paraId="18CB358C" w14:textId="667A1A9F" w:rsidR="00DF308F" w:rsidRPr="00DF308F" w:rsidRDefault="00BB679A" w:rsidP="000263A9">
      <w:pPr>
        <w:spacing w:line="360" w:lineRule="auto"/>
        <w:rPr>
          <w:rFonts w:ascii="Arial" w:hAnsi="Arial" w:cs="Arial"/>
          <w:sz w:val="24"/>
          <w:szCs w:val="24"/>
        </w:rPr>
      </w:pPr>
      <w:r>
        <w:rPr>
          <w:rFonts w:ascii="Arial" w:hAnsi="Arial" w:cs="Arial"/>
          <w:sz w:val="24"/>
          <w:szCs w:val="24"/>
        </w:rPr>
        <w:t>W</w:t>
      </w:r>
      <w:r w:rsidR="00DF308F" w:rsidRPr="00DF308F">
        <w:rPr>
          <w:rFonts w:ascii="Arial" w:hAnsi="Arial" w:cs="Arial"/>
          <w:sz w:val="24"/>
          <w:szCs w:val="24"/>
        </w:rPr>
        <w:t xml:space="preserve">e’re seeking to acquire multifamily properties in </w:t>
      </w:r>
      <w:r>
        <w:rPr>
          <w:rFonts w:ascii="Arial" w:hAnsi="Arial" w:cs="Arial"/>
          <w:sz w:val="24"/>
          <w:szCs w:val="24"/>
        </w:rPr>
        <w:t>__________________</w:t>
      </w:r>
      <w:r w:rsidR="00DF308F" w:rsidRPr="00DF308F">
        <w:rPr>
          <w:rFonts w:ascii="Arial" w:hAnsi="Arial" w:cs="Arial"/>
          <w:sz w:val="24"/>
          <w:szCs w:val="24"/>
        </w:rPr>
        <w:t xml:space="preserve">. </w:t>
      </w:r>
    </w:p>
    <w:p w14:paraId="7E89EB67" w14:textId="77973C69" w:rsidR="00DF308F" w:rsidRPr="00DF308F" w:rsidRDefault="00BB679A" w:rsidP="000263A9">
      <w:pPr>
        <w:spacing w:line="360" w:lineRule="auto"/>
        <w:rPr>
          <w:rFonts w:ascii="Arial" w:hAnsi="Arial" w:cs="Arial"/>
          <w:sz w:val="24"/>
          <w:szCs w:val="24"/>
        </w:rPr>
      </w:pPr>
      <w:r>
        <w:rPr>
          <w:rFonts w:ascii="Arial" w:hAnsi="Arial" w:cs="Arial"/>
          <w:sz w:val="24"/>
          <w:szCs w:val="24"/>
        </w:rPr>
        <w:t>We have a team with $_________ AUM (Assets under management)</w:t>
      </w:r>
      <w:r w:rsidR="00DF308F" w:rsidRPr="00DF308F">
        <w:rPr>
          <w:rFonts w:ascii="Arial" w:hAnsi="Arial" w:cs="Arial"/>
          <w:sz w:val="24"/>
          <w:szCs w:val="24"/>
        </w:rPr>
        <w:t xml:space="preserve"> looking to expand to $1B in the next 12 months. We’re looking for </w:t>
      </w:r>
      <w:r>
        <w:rPr>
          <w:rFonts w:ascii="Arial" w:hAnsi="Arial" w:cs="Arial"/>
          <w:sz w:val="24"/>
          <w:szCs w:val="24"/>
        </w:rPr>
        <w:t>_______</w:t>
      </w:r>
      <w:r w:rsidR="00DF308F" w:rsidRPr="00DF308F">
        <w:rPr>
          <w:rFonts w:ascii="Arial" w:hAnsi="Arial" w:cs="Arial"/>
          <w:sz w:val="24"/>
          <w:szCs w:val="24"/>
        </w:rPr>
        <w:t xml:space="preserve"> units, will purchase more than one property to get there and can go less if we’re already in the market, with upside potential greater than a </w:t>
      </w:r>
      <w:r w:rsidR="00F22EDD">
        <w:rPr>
          <w:rFonts w:ascii="Arial" w:hAnsi="Arial" w:cs="Arial"/>
          <w:sz w:val="24"/>
          <w:szCs w:val="24"/>
        </w:rPr>
        <w:t>_____</w:t>
      </w:r>
      <w:r w:rsidR="00DF308F" w:rsidRPr="00DF308F">
        <w:rPr>
          <w:rFonts w:ascii="Arial" w:hAnsi="Arial" w:cs="Arial"/>
          <w:sz w:val="24"/>
          <w:szCs w:val="24"/>
        </w:rPr>
        <w:t xml:space="preserve">% cap rate, </w:t>
      </w:r>
      <w:r w:rsidR="00F22EDD">
        <w:rPr>
          <w:rFonts w:ascii="Arial" w:hAnsi="Arial" w:cs="Arial"/>
          <w:sz w:val="24"/>
          <w:szCs w:val="24"/>
        </w:rPr>
        <w:t>___</w:t>
      </w:r>
      <w:r w:rsidR="00DF308F" w:rsidRPr="00DF308F">
        <w:rPr>
          <w:rFonts w:ascii="Arial" w:hAnsi="Arial" w:cs="Arial"/>
          <w:sz w:val="24"/>
          <w:szCs w:val="24"/>
        </w:rPr>
        <w:t xml:space="preserve"> days due diligence and </w:t>
      </w:r>
      <w:r w:rsidR="00F22EDD">
        <w:rPr>
          <w:rFonts w:ascii="Arial" w:hAnsi="Arial" w:cs="Arial"/>
          <w:sz w:val="24"/>
          <w:szCs w:val="24"/>
        </w:rPr>
        <w:t>___</w:t>
      </w:r>
      <w:r w:rsidR="00DF308F" w:rsidRPr="00DF308F">
        <w:rPr>
          <w:rFonts w:ascii="Arial" w:hAnsi="Arial" w:cs="Arial"/>
          <w:sz w:val="24"/>
          <w:szCs w:val="24"/>
        </w:rPr>
        <w:t xml:space="preserve"> days to close.</w:t>
      </w:r>
    </w:p>
    <w:p w14:paraId="2E17A2F5" w14:textId="032824D0" w:rsidR="00DF308F" w:rsidRPr="00DF308F" w:rsidRDefault="00DF308F" w:rsidP="000263A9">
      <w:pPr>
        <w:spacing w:line="360" w:lineRule="auto"/>
        <w:rPr>
          <w:rFonts w:ascii="Arial" w:hAnsi="Arial" w:cs="Arial"/>
          <w:sz w:val="24"/>
          <w:szCs w:val="24"/>
        </w:rPr>
      </w:pPr>
      <w:r w:rsidRPr="00DF308F">
        <w:rPr>
          <w:rFonts w:ascii="Arial" w:hAnsi="Arial" w:cs="Arial"/>
          <w:sz w:val="24"/>
          <w:szCs w:val="24"/>
        </w:rPr>
        <w:t>I thought the best place to start is to schedule a short phone call to see if any of your properties fit our acquisition strategy.</w:t>
      </w:r>
    </w:p>
    <w:p w14:paraId="55B174EE" w14:textId="56C099E9" w:rsidR="00DF308F" w:rsidRPr="00DF308F" w:rsidRDefault="00DF308F" w:rsidP="000263A9">
      <w:pPr>
        <w:spacing w:line="360" w:lineRule="auto"/>
        <w:rPr>
          <w:rFonts w:ascii="Arial" w:hAnsi="Arial" w:cs="Arial"/>
          <w:sz w:val="24"/>
          <w:szCs w:val="24"/>
        </w:rPr>
      </w:pPr>
      <w:r w:rsidRPr="00DF308F">
        <w:rPr>
          <w:rFonts w:ascii="Arial" w:hAnsi="Arial" w:cs="Arial"/>
          <w:sz w:val="24"/>
          <w:szCs w:val="24"/>
        </w:rPr>
        <w:t xml:space="preserve">Please call me at </w:t>
      </w:r>
      <w:r w:rsidR="00F22EDD">
        <w:rPr>
          <w:rFonts w:ascii="Arial" w:hAnsi="Arial" w:cs="Arial"/>
          <w:sz w:val="24"/>
          <w:szCs w:val="24"/>
        </w:rPr>
        <w:t>_____________</w:t>
      </w:r>
      <w:r w:rsidRPr="00DF308F">
        <w:rPr>
          <w:rFonts w:ascii="Arial" w:hAnsi="Arial" w:cs="Arial"/>
          <w:sz w:val="24"/>
          <w:szCs w:val="24"/>
        </w:rPr>
        <w:t xml:space="preserve"> or reply to this email to setup a day and time to talk.</w:t>
      </w:r>
    </w:p>
    <w:p w14:paraId="02A63960" w14:textId="3EC14226" w:rsidR="002139D4" w:rsidRPr="00DF308F" w:rsidRDefault="00DF308F" w:rsidP="000263A9">
      <w:pPr>
        <w:spacing w:line="360" w:lineRule="auto"/>
        <w:rPr>
          <w:rFonts w:ascii="Arial" w:hAnsi="Arial" w:cs="Arial"/>
          <w:sz w:val="24"/>
          <w:szCs w:val="24"/>
        </w:rPr>
      </w:pPr>
      <w:r w:rsidRPr="00DF308F">
        <w:rPr>
          <w:rFonts w:ascii="Arial" w:hAnsi="Arial" w:cs="Arial"/>
          <w:sz w:val="24"/>
          <w:szCs w:val="24"/>
        </w:rPr>
        <w:t>{signature}</w:t>
      </w:r>
    </w:p>
    <w:p w14:paraId="7716CF60" w14:textId="77777777" w:rsidR="007673E0" w:rsidRDefault="007673E0" w:rsidP="006B5A98">
      <w:pPr>
        <w:pStyle w:val="ebp"/>
        <w:spacing w:before="0" w:beforeAutospacing="0" w:after="0" w:afterAutospacing="0" w:line="336" w:lineRule="auto"/>
        <w:rPr>
          <w:rFonts w:ascii="Arial" w:hAnsi="Arial" w:cs="Arial"/>
          <w:color w:val="333333"/>
        </w:rPr>
      </w:pPr>
    </w:p>
    <w:p w14:paraId="66BC186E" w14:textId="77777777"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w:t>
      </w:r>
    </w:p>
    <w:p w14:paraId="32E08D05" w14:textId="5902307E" w:rsidR="006B5A98" w:rsidRDefault="006B5A98" w:rsidP="006B5A98">
      <w:pPr>
        <w:pStyle w:val="ebp"/>
        <w:spacing w:before="0" w:beforeAutospacing="0" w:after="0" w:afterAutospacing="0" w:line="336" w:lineRule="auto"/>
        <w:rPr>
          <w:rFonts w:ascii="Arial" w:hAnsi="Arial" w:cs="Arial"/>
          <w:color w:val="333333"/>
        </w:rPr>
      </w:pPr>
    </w:p>
    <w:p w14:paraId="739491FA" w14:textId="4763F1B0" w:rsidR="006B5A98" w:rsidRPr="006B5A98" w:rsidRDefault="006B5A98" w:rsidP="006B5A98">
      <w:pPr>
        <w:rPr>
          <w:rFonts w:ascii="Arial" w:hAnsi="Arial" w:cs="Arial"/>
          <w:sz w:val="24"/>
          <w:szCs w:val="24"/>
        </w:rPr>
      </w:pPr>
      <w:r w:rsidRPr="006B5A98">
        <w:rPr>
          <w:rFonts w:ascii="Arial" w:hAnsi="Arial" w:cs="Arial"/>
          <w:sz w:val="24"/>
          <w:szCs w:val="24"/>
        </w:rPr>
        <w:t xml:space="preserve">Email </w:t>
      </w:r>
      <w:r>
        <w:rPr>
          <w:rFonts w:ascii="Arial" w:hAnsi="Arial" w:cs="Arial"/>
          <w:sz w:val="24"/>
          <w:szCs w:val="24"/>
        </w:rPr>
        <w:t>3</w:t>
      </w:r>
      <w:r w:rsidRPr="006B5A98">
        <w:rPr>
          <w:rFonts w:ascii="Arial" w:hAnsi="Arial" w:cs="Arial"/>
          <w:sz w:val="24"/>
          <w:szCs w:val="24"/>
        </w:rPr>
        <w:t>:</w:t>
      </w:r>
    </w:p>
    <w:p w14:paraId="25B12958" w14:textId="5F1DF7EE" w:rsidR="006B5A98" w:rsidRDefault="006B5A98" w:rsidP="006B5A98">
      <w:pPr>
        <w:rPr>
          <w:rFonts w:ascii="Arial" w:hAnsi="Arial" w:cs="Arial"/>
          <w:sz w:val="24"/>
          <w:szCs w:val="24"/>
        </w:rPr>
      </w:pPr>
      <w:r w:rsidRPr="006B5A98">
        <w:rPr>
          <w:rFonts w:ascii="Arial" w:hAnsi="Arial" w:cs="Arial"/>
          <w:sz w:val="24"/>
          <w:szCs w:val="24"/>
        </w:rPr>
        <w:t>Subject Line: Must Have Multifamily Resources</w:t>
      </w:r>
    </w:p>
    <w:p w14:paraId="42DE1B09" w14:textId="065CF660" w:rsidR="006B5A98" w:rsidRDefault="000263A9" w:rsidP="000263A9">
      <w:pPr>
        <w:rPr>
          <w:rFonts w:ascii="Arial" w:hAnsi="Arial" w:cs="Arial"/>
          <w:color w:val="333333"/>
        </w:rPr>
      </w:pPr>
      <w:r w:rsidRPr="002139D4">
        <w:rPr>
          <w:rFonts w:ascii="Arial" w:hAnsi="Arial" w:cs="Arial"/>
        </w:rPr>
        <w:t xml:space="preserve">{first_name}, </w:t>
      </w:r>
      <w:r>
        <w:rPr>
          <w:rFonts w:ascii="Arial" w:hAnsi="Arial" w:cs="Arial"/>
        </w:rPr>
        <w:br/>
      </w:r>
      <w:r w:rsidR="006B5A98">
        <w:rPr>
          <w:rFonts w:ascii="Arial" w:hAnsi="Arial" w:cs="Arial"/>
          <w:color w:val="333333"/>
        </w:rPr>
        <w:t>I wanted to share a few great resources that give you access to every county's public records database and GIS maps, every city's municipal codes and ordinances, every metropolitan area’s building permit data, and the US Census Quick Facts database.</w:t>
      </w:r>
    </w:p>
    <w:p w14:paraId="5DBFFCDD" w14:textId="77777777" w:rsidR="006B5A98" w:rsidRDefault="006B5A98" w:rsidP="006B5A98">
      <w:pPr>
        <w:pStyle w:val="ebp"/>
        <w:spacing w:before="0" w:beforeAutospacing="0" w:after="0" w:afterAutospacing="0" w:line="336" w:lineRule="auto"/>
        <w:rPr>
          <w:rFonts w:ascii="Arial" w:hAnsi="Arial" w:cs="Arial"/>
          <w:color w:val="333333"/>
        </w:rPr>
      </w:pPr>
    </w:p>
    <w:p w14:paraId="295486E6" w14:textId="77777777"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US County Records:</w:t>
      </w:r>
      <w:r>
        <w:rPr>
          <w:rFonts w:ascii="Arial" w:hAnsi="Arial" w:cs="Arial"/>
          <w:color w:val="333333"/>
        </w:rPr>
        <w:br/>
      </w:r>
      <w:hyperlink r:id="rId7" w:history="1">
        <w:r>
          <w:rPr>
            <w:rStyle w:val="Hyperlink"/>
            <w:rFonts w:ascii="Arial" w:eastAsiaTheme="majorEastAsia" w:hAnsi="Arial" w:cs="Arial"/>
            <w:color w:val="333333"/>
          </w:rPr>
          <w:t>https://publicrecords.netronline.com/</w:t>
        </w:r>
      </w:hyperlink>
    </w:p>
    <w:p w14:paraId="2AC7EC83" w14:textId="77777777" w:rsidR="006B5A98" w:rsidRDefault="006B5A98" w:rsidP="006B5A98">
      <w:pPr>
        <w:pStyle w:val="ebp"/>
        <w:spacing w:before="0" w:beforeAutospacing="0" w:after="0" w:afterAutospacing="0" w:line="336" w:lineRule="auto"/>
        <w:rPr>
          <w:rFonts w:ascii="Arial" w:hAnsi="Arial" w:cs="Arial"/>
          <w:color w:val="333333"/>
        </w:rPr>
      </w:pPr>
    </w:p>
    <w:p w14:paraId="52C937F4" w14:textId="77777777"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US City Municipal Codes and Ordinances:</w:t>
      </w:r>
      <w:r>
        <w:rPr>
          <w:rFonts w:ascii="Arial" w:hAnsi="Arial" w:cs="Arial"/>
          <w:color w:val="333333"/>
        </w:rPr>
        <w:br/>
      </w:r>
      <w:hyperlink r:id="rId8" w:history="1">
        <w:r>
          <w:rPr>
            <w:rStyle w:val="Hyperlink"/>
            <w:rFonts w:ascii="Arial" w:eastAsiaTheme="majorEastAsia" w:hAnsi="Arial" w:cs="Arial"/>
            <w:color w:val="333333"/>
          </w:rPr>
          <w:t>https://library.municode.com/</w:t>
        </w:r>
      </w:hyperlink>
    </w:p>
    <w:p w14:paraId="0C7467BB" w14:textId="77777777" w:rsidR="006B5A98" w:rsidRDefault="006B5A98" w:rsidP="006B5A98">
      <w:pPr>
        <w:pStyle w:val="ebp"/>
        <w:spacing w:before="0" w:beforeAutospacing="0" w:after="0" w:afterAutospacing="0" w:line="336" w:lineRule="auto"/>
        <w:rPr>
          <w:rFonts w:ascii="Arial" w:hAnsi="Arial" w:cs="Arial"/>
          <w:color w:val="333333"/>
        </w:rPr>
      </w:pPr>
    </w:p>
    <w:p w14:paraId="68BC2D79" w14:textId="77777777"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US Building Permits by Metropolitan Area:</w:t>
      </w:r>
      <w:r>
        <w:rPr>
          <w:rFonts w:ascii="Arial" w:hAnsi="Arial" w:cs="Arial"/>
          <w:color w:val="333333"/>
        </w:rPr>
        <w:br/>
      </w:r>
      <w:hyperlink r:id="rId9" w:history="1">
        <w:r>
          <w:rPr>
            <w:rStyle w:val="Hyperlink"/>
            <w:rFonts w:ascii="Arial" w:eastAsiaTheme="majorEastAsia" w:hAnsi="Arial" w:cs="Arial"/>
            <w:color w:val="333333"/>
          </w:rPr>
          <w:t>https://www.census.gov/construction/bps/msamonthly.html</w:t>
        </w:r>
      </w:hyperlink>
    </w:p>
    <w:p w14:paraId="1629722C" w14:textId="77777777" w:rsidR="006B5A98" w:rsidRDefault="006B5A98" w:rsidP="006B5A98">
      <w:pPr>
        <w:pStyle w:val="ebp"/>
        <w:spacing w:before="0" w:beforeAutospacing="0" w:after="0" w:afterAutospacing="0" w:line="336" w:lineRule="auto"/>
        <w:rPr>
          <w:rFonts w:ascii="Arial" w:hAnsi="Arial" w:cs="Arial"/>
          <w:color w:val="333333"/>
        </w:rPr>
      </w:pPr>
    </w:p>
    <w:p w14:paraId="4F0DB516" w14:textId="77777777"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lastRenderedPageBreak/>
        <w:t>US Census Quick Facts Data:</w:t>
      </w:r>
      <w:r>
        <w:rPr>
          <w:rFonts w:ascii="Arial" w:hAnsi="Arial" w:cs="Arial"/>
          <w:color w:val="333333"/>
        </w:rPr>
        <w:br/>
      </w:r>
      <w:hyperlink r:id="rId10" w:history="1">
        <w:r>
          <w:rPr>
            <w:rStyle w:val="Hyperlink"/>
            <w:rFonts w:ascii="Arial" w:eastAsiaTheme="majorEastAsia" w:hAnsi="Arial" w:cs="Arial"/>
            <w:color w:val="333333"/>
          </w:rPr>
          <w:t>https://www.census.gov/quickfacts/fact/table/US/PST045219</w:t>
        </w:r>
      </w:hyperlink>
    </w:p>
    <w:p w14:paraId="5BE8E22F" w14:textId="77777777" w:rsidR="006B5A98" w:rsidRDefault="006B5A98" w:rsidP="006B5A98">
      <w:pPr>
        <w:pStyle w:val="ebp"/>
        <w:spacing w:before="0" w:beforeAutospacing="0" w:after="0" w:afterAutospacing="0" w:line="336" w:lineRule="auto"/>
        <w:rPr>
          <w:rFonts w:ascii="Arial" w:hAnsi="Arial" w:cs="Arial"/>
          <w:color w:val="333333"/>
        </w:rPr>
      </w:pPr>
    </w:p>
    <w:p w14:paraId="103A1312" w14:textId="360E941C" w:rsidR="006B5A98" w:rsidRDefault="00754918" w:rsidP="006B5A98">
      <w:pPr>
        <w:pStyle w:val="ebp"/>
        <w:spacing w:before="0" w:beforeAutospacing="0" w:after="0" w:afterAutospacing="0" w:line="336" w:lineRule="auto"/>
        <w:rPr>
          <w:rFonts w:ascii="Arial" w:hAnsi="Arial" w:cs="Arial"/>
          <w:color w:val="333333"/>
        </w:rPr>
      </w:pPr>
      <w:r>
        <w:rPr>
          <w:rFonts w:ascii="Arial" w:hAnsi="Arial" w:cs="Arial"/>
          <w:color w:val="333333"/>
        </w:rPr>
        <w:t>There is a list of 47</w:t>
      </w:r>
      <w:r w:rsidR="006B5A98">
        <w:rPr>
          <w:rFonts w:ascii="Arial" w:hAnsi="Arial" w:cs="Arial"/>
          <w:color w:val="333333"/>
        </w:rPr>
        <w:t xml:space="preserve"> resources that can help you in your decision making, whether it’s for operations, project management, or determining whether to sell or hold or invest in other markets.</w:t>
      </w:r>
    </w:p>
    <w:p w14:paraId="1EFA65E5" w14:textId="77777777" w:rsidR="006B5A98" w:rsidRDefault="006B5A98" w:rsidP="006B5A98">
      <w:pPr>
        <w:pStyle w:val="ebp"/>
        <w:spacing w:before="0" w:beforeAutospacing="0" w:after="0" w:afterAutospacing="0" w:line="336" w:lineRule="auto"/>
        <w:rPr>
          <w:rFonts w:ascii="Arial" w:hAnsi="Arial" w:cs="Arial"/>
          <w:color w:val="333333"/>
        </w:rPr>
      </w:pPr>
    </w:p>
    <w:p w14:paraId="0723B931" w14:textId="690D3D82" w:rsidR="006B5A98" w:rsidRDefault="006B5A98" w:rsidP="006B5A98">
      <w:pPr>
        <w:pStyle w:val="ebp"/>
        <w:spacing w:before="0" w:beforeAutospacing="0" w:after="0" w:afterAutospacing="0" w:line="336" w:lineRule="auto"/>
        <w:rPr>
          <w:rFonts w:ascii="Arial" w:hAnsi="Arial" w:cs="Arial"/>
          <w:color w:val="333333"/>
        </w:rPr>
      </w:pPr>
      <w:r w:rsidRPr="00754918">
        <w:rPr>
          <w:rFonts w:ascii="Arial" w:eastAsiaTheme="majorEastAsia" w:hAnsi="Arial" w:cs="Arial"/>
        </w:rPr>
        <w:t xml:space="preserve">CLICK HERE TO </w:t>
      </w:r>
      <w:r w:rsidR="00754918">
        <w:rPr>
          <w:rFonts w:ascii="Arial" w:eastAsiaTheme="majorEastAsia" w:hAnsi="Arial" w:cs="Arial"/>
        </w:rPr>
        <w:t>SEE ALL 47</w:t>
      </w:r>
      <w:r w:rsidRPr="00754918">
        <w:rPr>
          <w:rFonts w:ascii="Arial" w:eastAsiaTheme="majorEastAsia" w:hAnsi="Arial" w:cs="Arial"/>
        </w:rPr>
        <w:t xml:space="preserve"> RESOURCES</w:t>
      </w:r>
      <w:r w:rsidR="00754918">
        <w:rPr>
          <w:rFonts w:ascii="Arial" w:eastAsiaTheme="majorEastAsia" w:hAnsi="Arial" w:cs="Arial"/>
        </w:rPr>
        <w:t xml:space="preserve"> (</w:t>
      </w:r>
      <w:r w:rsidR="00754918" w:rsidRPr="00754918">
        <w:rPr>
          <w:rFonts w:ascii="Arial" w:eastAsiaTheme="majorEastAsia" w:hAnsi="Arial" w:cs="Arial"/>
        </w:rPr>
        <w:t>https://www.stdb.com/data-links</w:t>
      </w:r>
      <w:r w:rsidR="00754918">
        <w:rPr>
          <w:rFonts w:ascii="Arial" w:eastAsiaTheme="majorEastAsia" w:hAnsi="Arial" w:cs="Arial"/>
        </w:rPr>
        <w:t>)</w:t>
      </w:r>
    </w:p>
    <w:p w14:paraId="00844CB8" w14:textId="77777777" w:rsidR="006B5A98" w:rsidRDefault="006B5A98" w:rsidP="006B5A98">
      <w:pPr>
        <w:pStyle w:val="ebp"/>
        <w:spacing w:before="0" w:beforeAutospacing="0" w:after="0" w:afterAutospacing="0" w:line="336" w:lineRule="auto"/>
        <w:rPr>
          <w:rFonts w:ascii="Arial" w:hAnsi="Arial" w:cs="Arial"/>
          <w:color w:val="333333"/>
        </w:rPr>
      </w:pPr>
    </w:p>
    <w:p w14:paraId="6E7FDFFF" w14:textId="3BF31F29"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 xml:space="preserve">I hope these resources help you and if you have any questions about any of them, please call me at </w:t>
      </w:r>
      <w:r w:rsidR="007673E0">
        <w:rPr>
          <w:rFonts w:ascii="Arial" w:hAnsi="Arial" w:cs="Arial"/>
          <w:color w:val="333333"/>
        </w:rPr>
        <w:t xml:space="preserve">__________, email me at ___________________, or schedule a time on my </w:t>
      </w:r>
      <w:hyperlink r:id="rId11" w:history="1">
        <w:r w:rsidR="007673E0">
          <w:rPr>
            <w:rStyle w:val="Hyperlink"/>
            <w:rFonts w:ascii="Arial" w:eastAsiaTheme="majorEastAsia" w:hAnsi="Arial" w:cs="Arial"/>
            <w:color w:val="333333"/>
          </w:rPr>
          <w:t>calendar</w:t>
        </w:r>
      </w:hyperlink>
      <w:r>
        <w:rPr>
          <w:rFonts w:ascii="Arial" w:hAnsi="Arial" w:cs="Arial"/>
          <w:color w:val="333333"/>
        </w:rPr>
        <w:t>.</w:t>
      </w:r>
    </w:p>
    <w:p w14:paraId="40E115FB" w14:textId="77777777" w:rsidR="006B5A98" w:rsidRDefault="006B5A98" w:rsidP="006B5A98">
      <w:pPr>
        <w:pStyle w:val="ebp"/>
        <w:spacing w:before="0" w:beforeAutospacing="0" w:after="0" w:afterAutospacing="0" w:line="336" w:lineRule="auto"/>
        <w:rPr>
          <w:rFonts w:ascii="Arial" w:hAnsi="Arial" w:cs="Arial"/>
          <w:color w:val="333333"/>
        </w:rPr>
      </w:pPr>
    </w:p>
    <w:p w14:paraId="3DF3D89D" w14:textId="77777777" w:rsidR="002139D4" w:rsidRDefault="002139D4" w:rsidP="002139D4">
      <w:pPr>
        <w:pStyle w:val="ebp"/>
        <w:spacing w:before="0" w:beforeAutospacing="0" w:after="0" w:afterAutospacing="0" w:line="336" w:lineRule="auto"/>
        <w:rPr>
          <w:rFonts w:ascii="Arial" w:eastAsiaTheme="minorHAnsi" w:hAnsi="Arial" w:cs="Arial"/>
        </w:rPr>
      </w:pPr>
      <w:r w:rsidRPr="002139D4">
        <w:rPr>
          <w:rFonts w:ascii="Arial" w:eastAsiaTheme="minorHAnsi" w:hAnsi="Arial" w:cs="Arial"/>
        </w:rPr>
        <w:t>{signature}</w:t>
      </w:r>
    </w:p>
    <w:p w14:paraId="42614EB0" w14:textId="77777777" w:rsidR="006B5A98" w:rsidRDefault="006B5A98" w:rsidP="006B5A98">
      <w:pPr>
        <w:pStyle w:val="ebp"/>
        <w:spacing w:before="0" w:beforeAutospacing="0" w:after="0" w:afterAutospacing="0" w:line="336" w:lineRule="auto"/>
        <w:rPr>
          <w:rFonts w:ascii="Arial" w:hAnsi="Arial" w:cs="Arial"/>
          <w:color w:val="333333"/>
        </w:rPr>
      </w:pPr>
    </w:p>
    <w:p w14:paraId="2A14909A" w14:textId="79192687"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w:t>
      </w:r>
    </w:p>
    <w:p w14:paraId="54E7FA42" w14:textId="0701B1EE" w:rsidR="00DF308F" w:rsidRDefault="00DF308F" w:rsidP="006B5A98">
      <w:pPr>
        <w:pStyle w:val="ebp"/>
        <w:spacing w:before="0" w:beforeAutospacing="0" w:after="0" w:afterAutospacing="0" w:line="336" w:lineRule="auto"/>
        <w:rPr>
          <w:rFonts w:ascii="Arial" w:hAnsi="Arial" w:cs="Arial"/>
          <w:color w:val="333333"/>
        </w:rPr>
      </w:pPr>
    </w:p>
    <w:p w14:paraId="6713A730" w14:textId="0BBCA02F" w:rsidR="00DF308F" w:rsidRDefault="00DF308F" w:rsidP="006B5A98">
      <w:pPr>
        <w:pStyle w:val="ebp"/>
        <w:spacing w:before="0" w:beforeAutospacing="0" w:after="0" w:afterAutospacing="0" w:line="336" w:lineRule="auto"/>
        <w:rPr>
          <w:rFonts w:ascii="Arial" w:hAnsi="Arial" w:cs="Arial"/>
          <w:color w:val="333333"/>
        </w:rPr>
      </w:pPr>
      <w:r>
        <w:rPr>
          <w:rFonts w:ascii="Arial" w:hAnsi="Arial" w:cs="Arial"/>
          <w:color w:val="333333"/>
        </w:rPr>
        <w:t>Email 4:</w:t>
      </w:r>
    </w:p>
    <w:p w14:paraId="5E59D688" w14:textId="77777777" w:rsidR="00DF308F" w:rsidRDefault="00DF308F" w:rsidP="006B5A98">
      <w:pPr>
        <w:pStyle w:val="ebp"/>
        <w:spacing w:before="0" w:beforeAutospacing="0" w:after="0" w:afterAutospacing="0" w:line="336" w:lineRule="auto"/>
        <w:rPr>
          <w:rFonts w:ascii="Arial" w:hAnsi="Arial" w:cs="Arial"/>
          <w:color w:val="333333"/>
        </w:rPr>
      </w:pPr>
    </w:p>
    <w:p w14:paraId="59826727" w14:textId="37646AB0" w:rsidR="00DF308F" w:rsidRDefault="00DF308F" w:rsidP="00DF308F">
      <w:pPr>
        <w:rPr>
          <w:rFonts w:ascii="Arial" w:hAnsi="Arial" w:cs="Arial"/>
          <w:sz w:val="24"/>
          <w:szCs w:val="24"/>
        </w:rPr>
      </w:pPr>
      <w:r w:rsidRPr="006B5A98">
        <w:rPr>
          <w:rFonts w:ascii="Arial" w:hAnsi="Arial" w:cs="Arial"/>
          <w:sz w:val="24"/>
          <w:szCs w:val="24"/>
        </w:rPr>
        <w:t>Subject Line: Strategic Partnership</w:t>
      </w:r>
    </w:p>
    <w:p w14:paraId="7ABC25EC" w14:textId="5AC36733" w:rsidR="00DF308F" w:rsidRDefault="000263A9" w:rsidP="000263A9">
      <w:pPr>
        <w:rPr>
          <w:rFonts w:ascii="Arial" w:hAnsi="Arial" w:cs="Arial"/>
          <w:color w:val="333333"/>
        </w:rPr>
      </w:pPr>
      <w:r w:rsidRPr="002139D4">
        <w:rPr>
          <w:rFonts w:ascii="Arial" w:hAnsi="Arial" w:cs="Arial"/>
        </w:rPr>
        <w:t xml:space="preserve">{first_name}, </w:t>
      </w:r>
      <w:r>
        <w:rPr>
          <w:rFonts w:ascii="Arial" w:hAnsi="Arial" w:cs="Arial"/>
        </w:rPr>
        <w:br/>
      </w:r>
      <w:r w:rsidR="00DF308F">
        <w:rPr>
          <w:rFonts w:ascii="Arial" w:hAnsi="Arial" w:cs="Arial"/>
          <w:color w:val="333333"/>
        </w:rPr>
        <w:t>I'm looking to build strategic partnerships with active, established syndicators, sponsors, and key principals where I bring the value of understanding, calculating, and identifying emerging markets, finding off market opportunities, conducting market and feasibility analysis, expertise in due diligence and underwriting, and assisting in capital raising,  AND =&gt; I’m looking to invest passively in the deals.</w:t>
      </w:r>
    </w:p>
    <w:p w14:paraId="1F07B803" w14:textId="77777777" w:rsidR="00DF308F" w:rsidRDefault="00DF308F" w:rsidP="00DF308F">
      <w:pPr>
        <w:pStyle w:val="ebp"/>
        <w:spacing w:before="0" w:beforeAutospacing="0" w:after="0" w:afterAutospacing="0" w:line="336" w:lineRule="auto"/>
        <w:rPr>
          <w:rFonts w:ascii="Arial" w:hAnsi="Arial" w:cs="Arial"/>
          <w:color w:val="333333"/>
        </w:rPr>
      </w:pPr>
    </w:p>
    <w:p w14:paraId="062B0683" w14:textId="77777777" w:rsidR="00DF308F" w:rsidRDefault="00DF308F" w:rsidP="00DF308F">
      <w:pPr>
        <w:pStyle w:val="ebp"/>
        <w:spacing w:before="0" w:beforeAutospacing="0" w:after="0" w:afterAutospacing="0" w:line="336" w:lineRule="auto"/>
        <w:rPr>
          <w:rFonts w:ascii="Arial" w:hAnsi="Arial" w:cs="Arial"/>
          <w:color w:val="333333"/>
        </w:rPr>
      </w:pPr>
      <w:r>
        <w:rPr>
          <w:rFonts w:ascii="Arial" w:hAnsi="Arial" w:cs="Arial"/>
          <w:color w:val="333333"/>
        </w:rPr>
        <w:t xml:space="preserve">Please call me at __________, email me at ___________________, or schedule a time on my </w:t>
      </w:r>
      <w:hyperlink r:id="rId12" w:history="1">
        <w:r>
          <w:rPr>
            <w:rStyle w:val="Hyperlink"/>
            <w:rFonts w:ascii="Arial" w:eastAsiaTheme="majorEastAsia" w:hAnsi="Arial" w:cs="Arial"/>
            <w:color w:val="333333"/>
          </w:rPr>
          <w:t>calendar</w:t>
        </w:r>
      </w:hyperlink>
      <w:r>
        <w:rPr>
          <w:rFonts w:ascii="Arial" w:hAnsi="Arial" w:cs="Arial"/>
          <w:color w:val="333333"/>
        </w:rPr>
        <w:t> to discuss how this could be a win/win for both of us.</w:t>
      </w:r>
    </w:p>
    <w:p w14:paraId="3BA584A4" w14:textId="77777777" w:rsidR="00DF308F" w:rsidRDefault="00DF308F" w:rsidP="00DF308F">
      <w:pPr>
        <w:pStyle w:val="ebp"/>
        <w:spacing w:before="0" w:beforeAutospacing="0" w:after="0" w:afterAutospacing="0" w:line="336" w:lineRule="auto"/>
        <w:rPr>
          <w:rFonts w:ascii="Arial" w:hAnsi="Arial" w:cs="Arial"/>
          <w:color w:val="333333"/>
        </w:rPr>
      </w:pPr>
    </w:p>
    <w:p w14:paraId="3628E267" w14:textId="57DE5221" w:rsidR="00DF308F" w:rsidRDefault="00DF308F" w:rsidP="00DF308F">
      <w:pPr>
        <w:pStyle w:val="ebp"/>
        <w:spacing w:before="0" w:beforeAutospacing="0" w:after="0" w:afterAutospacing="0" w:line="336" w:lineRule="auto"/>
        <w:rPr>
          <w:rFonts w:ascii="Arial" w:hAnsi="Arial" w:cs="Arial"/>
          <w:color w:val="333333"/>
        </w:rPr>
      </w:pPr>
      <w:r w:rsidRPr="002139D4">
        <w:rPr>
          <w:rFonts w:ascii="Arial" w:eastAsiaTheme="minorHAnsi" w:hAnsi="Arial" w:cs="Arial"/>
        </w:rPr>
        <w:t>{signature}</w:t>
      </w:r>
    </w:p>
    <w:p w14:paraId="71FC358A" w14:textId="78772047" w:rsidR="006B5A98" w:rsidRPr="006B5A98" w:rsidRDefault="006B5A98" w:rsidP="006B5A98">
      <w:pPr>
        <w:rPr>
          <w:rFonts w:ascii="Arial" w:hAnsi="Arial" w:cs="Arial"/>
          <w:sz w:val="24"/>
          <w:szCs w:val="24"/>
        </w:rPr>
      </w:pPr>
      <w:r w:rsidRPr="006B5A98">
        <w:rPr>
          <w:rFonts w:ascii="Arial" w:hAnsi="Arial" w:cs="Arial"/>
          <w:sz w:val="24"/>
          <w:szCs w:val="24"/>
        </w:rPr>
        <w:t xml:space="preserve">Email </w:t>
      </w:r>
      <w:r w:rsidR="00DF308F">
        <w:rPr>
          <w:rFonts w:ascii="Arial" w:hAnsi="Arial" w:cs="Arial"/>
          <w:sz w:val="24"/>
          <w:szCs w:val="24"/>
        </w:rPr>
        <w:t>5</w:t>
      </w:r>
      <w:r w:rsidRPr="006B5A98">
        <w:rPr>
          <w:rFonts w:ascii="Arial" w:hAnsi="Arial" w:cs="Arial"/>
          <w:sz w:val="24"/>
          <w:szCs w:val="24"/>
        </w:rPr>
        <w:t>:</w:t>
      </w:r>
    </w:p>
    <w:p w14:paraId="739EE7EA" w14:textId="155AFBA7" w:rsidR="006B5A98" w:rsidRDefault="006B5A98" w:rsidP="006B5A98">
      <w:pPr>
        <w:rPr>
          <w:rFonts w:ascii="Arial" w:hAnsi="Arial" w:cs="Arial"/>
          <w:sz w:val="24"/>
          <w:szCs w:val="24"/>
        </w:rPr>
      </w:pPr>
      <w:r w:rsidRPr="006B5A98">
        <w:rPr>
          <w:rFonts w:ascii="Arial" w:hAnsi="Arial" w:cs="Arial"/>
          <w:sz w:val="24"/>
          <w:szCs w:val="24"/>
        </w:rPr>
        <w:t>Subject Line: Forecasting Population Post COVID-19</w:t>
      </w:r>
    </w:p>
    <w:p w14:paraId="658740BE" w14:textId="2C7BABEA" w:rsidR="006B5A98" w:rsidRDefault="000263A9" w:rsidP="000263A9">
      <w:pPr>
        <w:rPr>
          <w:rFonts w:ascii="Arial" w:hAnsi="Arial" w:cs="Arial"/>
          <w:color w:val="333333"/>
        </w:rPr>
      </w:pPr>
      <w:r w:rsidRPr="002139D4">
        <w:rPr>
          <w:rFonts w:ascii="Arial" w:hAnsi="Arial" w:cs="Arial"/>
        </w:rPr>
        <w:lastRenderedPageBreak/>
        <w:t xml:space="preserve">{first_name}, </w:t>
      </w:r>
      <w:r>
        <w:rPr>
          <w:rFonts w:ascii="Arial" w:hAnsi="Arial" w:cs="Arial"/>
        </w:rPr>
        <w:br/>
      </w:r>
      <w:r w:rsidR="006B5A98">
        <w:rPr>
          <w:rFonts w:ascii="Arial" w:hAnsi="Arial" w:cs="Arial"/>
          <w:color w:val="333333"/>
        </w:rPr>
        <w:t>When looking at a market to decide if you’re going to hold, sell or invest, the most important metric is job growth/loss, more specifically Basic job growth/loss.</w:t>
      </w:r>
    </w:p>
    <w:p w14:paraId="10CBA440" w14:textId="77777777" w:rsidR="006B5A98" w:rsidRDefault="006B5A98" w:rsidP="006B5A98">
      <w:pPr>
        <w:pStyle w:val="ebp"/>
        <w:spacing w:before="0" w:beforeAutospacing="0" w:after="0" w:afterAutospacing="0" w:line="336" w:lineRule="auto"/>
        <w:rPr>
          <w:rFonts w:ascii="Arial" w:hAnsi="Arial" w:cs="Arial"/>
          <w:color w:val="333333"/>
        </w:rPr>
      </w:pPr>
    </w:p>
    <w:p w14:paraId="6F68DBF3" w14:textId="77777777"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The Economic Base Multiplier, EBM, is used to determine how many total jobs will grow/decline from new Basic jobs coming or going to/from the market.</w:t>
      </w:r>
    </w:p>
    <w:p w14:paraId="24CAFC07" w14:textId="77777777" w:rsidR="006B5A98" w:rsidRDefault="006B5A98" w:rsidP="006B5A98">
      <w:pPr>
        <w:pStyle w:val="ebp"/>
        <w:spacing w:before="0" w:beforeAutospacing="0" w:after="0" w:afterAutospacing="0" w:line="336" w:lineRule="auto"/>
        <w:rPr>
          <w:rFonts w:ascii="Arial" w:hAnsi="Arial" w:cs="Arial"/>
          <w:color w:val="333333"/>
        </w:rPr>
      </w:pPr>
    </w:p>
    <w:p w14:paraId="1A337109" w14:textId="77777777" w:rsidR="006B5A98" w:rsidRDefault="00000000" w:rsidP="006B5A98">
      <w:pPr>
        <w:pStyle w:val="ebp"/>
        <w:spacing w:before="0" w:beforeAutospacing="0" w:after="0" w:afterAutospacing="0" w:line="336" w:lineRule="auto"/>
        <w:rPr>
          <w:rFonts w:ascii="Arial" w:hAnsi="Arial" w:cs="Arial"/>
          <w:color w:val="333333"/>
        </w:rPr>
      </w:pPr>
      <w:hyperlink r:id="rId13" w:history="1">
        <w:r w:rsidR="006B5A98">
          <w:rPr>
            <w:rStyle w:val="Hyperlink"/>
            <w:rFonts w:ascii="Arial" w:eastAsiaTheme="majorEastAsia" w:hAnsi="Arial" w:cs="Arial"/>
            <w:color w:val="333333"/>
          </w:rPr>
          <w:t>CLICK HERE TO DOWNLOAD THE EBM WORKBOOK</w:t>
        </w:r>
      </w:hyperlink>
    </w:p>
    <w:p w14:paraId="42842D9A" w14:textId="77777777" w:rsidR="006B5A98" w:rsidRDefault="006B5A98" w:rsidP="006B5A98">
      <w:pPr>
        <w:pStyle w:val="ebp"/>
        <w:spacing w:before="0" w:beforeAutospacing="0" w:after="0" w:afterAutospacing="0" w:line="336" w:lineRule="auto"/>
        <w:rPr>
          <w:rFonts w:ascii="Arial" w:hAnsi="Arial" w:cs="Arial"/>
          <w:color w:val="333333"/>
        </w:rPr>
      </w:pPr>
    </w:p>
    <w:p w14:paraId="63D643C9" w14:textId="77777777"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The Population Employment Ratio, PER, is used to determine how many people are in a market based on the total number of jobs.</w:t>
      </w:r>
    </w:p>
    <w:p w14:paraId="2DF363DE" w14:textId="77777777" w:rsidR="006B5A98" w:rsidRDefault="006B5A98" w:rsidP="006B5A98">
      <w:pPr>
        <w:pStyle w:val="ebp"/>
        <w:spacing w:before="0" w:beforeAutospacing="0" w:after="0" w:afterAutospacing="0" w:line="336" w:lineRule="auto"/>
        <w:rPr>
          <w:rFonts w:ascii="Arial" w:hAnsi="Arial" w:cs="Arial"/>
          <w:color w:val="333333"/>
        </w:rPr>
      </w:pPr>
    </w:p>
    <w:p w14:paraId="6D4AFA10" w14:textId="77777777"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When you know how many Basic jobs are forecasted to your market, you know the EBM, and you know the PER, you can estimate future population.</w:t>
      </w:r>
    </w:p>
    <w:p w14:paraId="70681D6A" w14:textId="77777777" w:rsidR="006B5A98" w:rsidRDefault="006B5A98" w:rsidP="006B5A98">
      <w:pPr>
        <w:pStyle w:val="ebp"/>
        <w:spacing w:before="0" w:beforeAutospacing="0" w:after="0" w:afterAutospacing="0" w:line="336" w:lineRule="auto"/>
        <w:rPr>
          <w:rFonts w:ascii="Arial" w:hAnsi="Arial" w:cs="Arial"/>
          <w:color w:val="333333"/>
        </w:rPr>
      </w:pPr>
    </w:p>
    <w:p w14:paraId="653D5109" w14:textId="3E60EABB"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 xml:space="preserve">Using the resources </w:t>
      </w:r>
      <w:r w:rsidR="00754918">
        <w:rPr>
          <w:rFonts w:ascii="Arial" w:hAnsi="Arial" w:cs="Arial"/>
          <w:color w:val="333333"/>
        </w:rPr>
        <w:t>from yesterday’s email</w:t>
      </w:r>
      <w:r>
        <w:rPr>
          <w:rFonts w:ascii="Arial" w:hAnsi="Arial" w:cs="Arial"/>
          <w:color w:val="333333"/>
        </w:rPr>
        <w:t xml:space="preserve"> you can find the job data for a metropolitan area or county and find total population.</w:t>
      </w:r>
    </w:p>
    <w:p w14:paraId="7C5AA4E7" w14:textId="77777777" w:rsidR="006B5A98" w:rsidRDefault="006B5A98" w:rsidP="006B5A98">
      <w:pPr>
        <w:pStyle w:val="ebp"/>
        <w:spacing w:before="0" w:beforeAutospacing="0" w:after="0" w:afterAutospacing="0" w:line="336" w:lineRule="auto"/>
        <w:rPr>
          <w:rFonts w:ascii="Arial" w:hAnsi="Arial" w:cs="Arial"/>
          <w:color w:val="333333"/>
        </w:rPr>
      </w:pPr>
    </w:p>
    <w:p w14:paraId="2B3608DE" w14:textId="77777777"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To calculate the potential increase/decrease in population use the following formula:</w:t>
      </w:r>
    </w:p>
    <w:p w14:paraId="52FEF51A" w14:textId="77777777" w:rsidR="006B5A98" w:rsidRDefault="006B5A98" w:rsidP="006B5A98">
      <w:pPr>
        <w:pStyle w:val="ebp"/>
        <w:spacing w:before="0" w:beforeAutospacing="0" w:after="0" w:afterAutospacing="0" w:line="336" w:lineRule="auto"/>
        <w:rPr>
          <w:rFonts w:ascii="Arial" w:hAnsi="Arial" w:cs="Arial"/>
          <w:color w:val="333333"/>
        </w:rPr>
      </w:pPr>
    </w:p>
    <w:p w14:paraId="1A0DD917" w14:textId="77777777"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Total Basic Job Increase X EBM X PER = Total Forecast Population</w:t>
      </w:r>
    </w:p>
    <w:p w14:paraId="204DF763" w14:textId="77777777" w:rsidR="006B5A98" w:rsidRDefault="006B5A98" w:rsidP="006B5A98">
      <w:pPr>
        <w:pStyle w:val="ebp"/>
        <w:spacing w:before="0" w:beforeAutospacing="0" w:after="0" w:afterAutospacing="0" w:line="336" w:lineRule="auto"/>
        <w:rPr>
          <w:rFonts w:ascii="Arial" w:hAnsi="Arial" w:cs="Arial"/>
          <w:color w:val="333333"/>
        </w:rPr>
      </w:pPr>
    </w:p>
    <w:p w14:paraId="6A1854FF" w14:textId="77777777"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This is done for you in the workbook, I just wanted you to understand the formula.</w:t>
      </w:r>
    </w:p>
    <w:p w14:paraId="4281B824" w14:textId="77777777" w:rsidR="006B5A98" w:rsidRDefault="006B5A98" w:rsidP="006B5A98">
      <w:pPr>
        <w:pStyle w:val="ebp"/>
        <w:spacing w:before="0" w:beforeAutospacing="0" w:after="0" w:afterAutospacing="0" w:line="336" w:lineRule="auto"/>
        <w:rPr>
          <w:rFonts w:ascii="Arial" w:hAnsi="Arial" w:cs="Arial"/>
          <w:color w:val="333333"/>
        </w:rPr>
      </w:pPr>
    </w:p>
    <w:p w14:paraId="05822070" w14:textId="77777777"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I teach CI-102 Advanced Market Analysis for the CCIM Institute and calculating future population is the cornerstone of the course.</w:t>
      </w:r>
    </w:p>
    <w:p w14:paraId="6C23169E" w14:textId="77777777" w:rsidR="006B5A98" w:rsidRDefault="006B5A98" w:rsidP="006B5A98">
      <w:pPr>
        <w:pStyle w:val="ebp"/>
        <w:spacing w:before="0" w:beforeAutospacing="0" w:after="0" w:afterAutospacing="0" w:line="336" w:lineRule="auto"/>
        <w:rPr>
          <w:rFonts w:ascii="Arial" w:hAnsi="Arial" w:cs="Arial"/>
          <w:color w:val="333333"/>
        </w:rPr>
      </w:pPr>
    </w:p>
    <w:p w14:paraId="19279281" w14:textId="5C718C16"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 xml:space="preserve">If you would like to learn how to use the workbook and interpret the data for your market, or you would like me to do a market analysis in your market, please call me </w:t>
      </w:r>
      <w:r w:rsidR="007673E0">
        <w:rPr>
          <w:rFonts w:ascii="Arial" w:hAnsi="Arial" w:cs="Arial"/>
          <w:color w:val="333333"/>
        </w:rPr>
        <w:t xml:space="preserve">at __________, email me at ___________________, or schedule a time on my </w:t>
      </w:r>
      <w:hyperlink r:id="rId14" w:history="1">
        <w:r w:rsidR="007673E0">
          <w:rPr>
            <w:rStyle w:val="Hyperlink"/>
            <w:rFonts w:ascii="Arial" w:eastAsiaTheme="majorEastAsia" w:hAnsi="Arial" w:cs="Arial"/>
            <w:color w:val="333333"/>
          </w:rPr>
          <w:t>calendar</w:t>
        </w:r>
      </w:hyperlink>
      <w:r>
        <w:rPr>
          <w:rFonts w:ascii="Arial" w:hAnsi="Arial" w:cs="Arial"/>
          <w:color w:val="333333"/>
        </w:rPr>
        <w:t>.</w:t>
      </w:r>
    </w:p>
    <w:p w14:paraId="2A93914D" w14:textId="77777777" w:rsidR="006B5A98" w:rsidRDefault="006B5A98" w:rsidP="006B5A98">
      <w:pPr>
        <w:pStyle w:val="ebp"/>
        <w:spacing w:before="0" w:beforeAutospacing="0" w:after="0" w:afterAutospacing="0" w:line="336" w:lineRule="auto"/>
        <w:rPr>
          <w:rFonts w:ascii="Arial" w:hAnsi="Arial" w:cs="Arial"/>
          <w:color w:val="333333"/>
        </w:rPr>
      </w:pPr>
    </w:p>
    <w:p w14:paraId="4EC9D67A" w14:textId="77777777" w:rsidR="002139D4" w:rsidRDefault="002139D4" w:rsidP="002139D4">
      <w:pPr>
        <w:pStyle w:val="ebp"/>
        <w:spacing w:before="0" w:beforeAutospacing="0" w:after="0" w:afterAutospacing="0" w:line="336" w:lineRule="auto"/>
        <w:rPr>
          <w:rFonts w:ascii="Arial" w:eastAsiaTheme="minorHAnsi" w:hAnsi="Arial" w:cs="Arial"/>
        </w:rPr>
      </w:pPr>
      <w:r w:rsidRPr="002139D4">
        <w:rPr>
          <w:rFonts w:ascii="Arial" w:eastAsiaTheme="minorHAnsi" w:hAnsi="Arial" w:cs="Arial"/>
        </w:rPr>
        <w:t>{signature}</w:t>
      </w:r>
    </w:p>
    <w:p w14:paraId="1F257E70" w14:textId="77777777" w:rsidR="006B5A98" w:rsidRDefault="006B5A98" w:rsidP="006B5A98">
      <w:pPr>
        <w:pStyle w:val="ebp"/>
        <w:spacing w:before="0" w:beforeAutospacing="0" w:after="0" w:afterAutospacing="0" w:line="336" w:lineRule="auto"/>
        <w:rPr>
          <w:rFonts w:ascii="Arial" w:hAnsi="Arial" w:cs="Arial"/>
          <w:color w:val="333333"/>
        </w:rPr>
      </w:pPr>
    </w:p>
    <w:p w14:paraId="7C704CCD" w14:textId="77777777"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w:t>
      </w:r>
    </w:p>
    <w:p w14:paraId="20FBB67D" w14:textId="7B3F4490" w:rsidR="006B5A98" w:rsidRDefault="006B5A98" w:rsidP="006B5A98">
      <w:pPr>
        <w:pStyle w:val="ebp"/>
        <w:spacing w:before="0" w:beforeAutospacing="0" w:after="0" w:afterAutospacing="0" w:line="336" w:lineRule="auto"/>
        <w:rPr>
          <w:rFonts w:ascii="Arial" w:hAnsi="Arial" w:cs="Arial"/>
          <w:color w:val="333333"/>
        </w:rPr>
      </w:pPr>
    </w:p>
    <w:p w14:paraId="4D01D34A" w14:textId="5B23B667" w:rsidR="006B5A98" w:rsidRPr="006B5A98" w:rsidRDefault="006B5A98" w:rsidP="006B5A98">
      <w:pPr>
        <w:rPr>
          <w:rFonts w:ascii="Arial" w:hAnsi="Arial" w:cs="Arial"/>
          <w:sz w:val="24"/>
          <w:szCs w:val="24"/>
        </w:rPr>
      </w:pPr>
      <w:r w:rsidRPr="006B5A98">
        <w:rPr>
          <w:rFonts w:ascii="Arial" w:hAnsi="Arial" w:cs="Arial"/>
          <w:sz w:val="24"/>
          <w:szCs w:val="24"/>
        </w:rPr>
        <w:t xml:space="preserve">Email </w:t>
      </w:r>
      <w:r w:rsidR="00DF308F">
        <w:rPr>
          <w:rFonts w:ascii="Arial" w:hAnsi="Arial" w:cs="Arial"/>
          <w:sz w:val="24"/>
          <w:szCs w:val="24"/>
        </w:rPr>
        <w:t>6</w:t>
      </w:r>
      <w:r w:rsidRPr="006B5A98">
        <w:rPr>
          <w:rFonts w:ascii="Arial" w:hAnsi="Arial" w:cs="Arial"/>
          <w:sz w:val="24"/>
          <w:szCs w:val="24"/>
        </w:rPr>
        <w:t>:</w:t>
      </w:r>
    </w:p>
    <w:p w14:paraId="5A138F41" w14:textId="1F7EEC7A" w:rsidR="006B5A98" w:rsidRDefault="006B5A98" w:rsidP="006B5A98">
      <w:pPr>
        <w:rPr>
          <w:rFonts w:ascii="Arial" w:hAnsi="Arial" w:cs="Arial"/>
          <w:sz w:val="24"/>
          <w:szCs w:val="24"/>
        </w:rPr>
      </w:pPr>
      <w:r w:rsidRPr="006B5A98">
        <w:rPr>
          <w:rFonts w:ascii="Arial" w:hAnsi="Arial" w:cs="Arial"/>
          <w:sz w:val="24"/>
          <w:szCs w:val="24"/>
        </w:rPr>
        <w:t>Subject Line: Emerging US Real Estate Markets</w:t>
      </w:r>
    </w:p>
    <w:p w14:paraId="1C1CFB25" w14:textId="705A255A" w:rsidR="006B5A98" w:rsidRDefault="000263A9" w:rsidP="000263A9">
      <w:pPr>
        <w:rPr>
          <w:rFonts w:ascii="Arial" w:eastAsia="Times New Roman" w:hAnsi="Arial" w:cs="Arial"/>
          <w:color w:val="333333"/>
          <w:sz w:val="24"/>
          <w:szCs w:val="24"/>
        </w:rPr>
      </w:pPr>
      <w:r w:rsidRPr="002139D4">
        <w:rPr>
          <w:rFonts w:ascii="Arial" w:hAnsi="Arial" w:cs="Arial"/>
        </w:rPr>
        <w:t xml:space="preserve">{first_name}, </w:t>
      </w:r>
      <w:r>
        <w:rPr>
          <w:rFonts w:ascii="Arial" w:hAnsi="Arial" w:cs="Arial"/>
        </w:rPr>
        <w:br/>
      </w:r>
      <w:r w:rsidR="00924030">
        <w:rPr>
          <w:rFonts w:ascii="Arial" w:eastAsia="Times New Roman" w:hAnsi="Arial" w:cs="Arial"/>
          <w:color w:val="333333"/>
          <w:sz w:val="24"/>
          <w:szCs w:val="24"/>
        </w:rPr>
        <w:t>2021 saw historic rent growth in the multifamily industry across the nation in most markets.</w:t>
      </w:r>
    </w:p>
    <w:p w14:paraId="02AE8E3E" w14:textId="7D939306" w:rsidR="00924030" w:rsidRDefault="00924030" w:rsidP="006B5A98">
      <w:pPr>
        <w:spacing w:after="0" w:line="336" w:lineRule="auto"/>
        <w:rPr>
          <w:rFonts w:ascii="Arial" w:eastAsia="Times New Roman" w:hAnsi="Arial" w:cs="Arial"/>
          <w:color w:val="333333"/>
          <w:sz w:val="24"/>
          <w:szCs w:val="24"/>
        </w:rPr>
      </w:pPr>
    </w:p>
    <w:p w14:paraId="217C375C" w14:textId="46C913B7" w:rsidR="00924030" w:rsidRPr="006B5A98" w:rsidRDefault="00924030" w:rsidP="006B5A98">
      <w:pPr>
        <w:spacing w:after="0" w:line="336" w:lineRule="auto"/>
        <w:rPr>
          <w:rFonts w:ascii="Arial" w:eastAsia="Times New Roman" w:hAnsi="Arial" w:cs="Arial"/>
          <w:color w:val="333333"/>
          <w:sz w:val="24"/>
          <w:szCs w:val="24"/>
        </w:rPr>
      </w:pPr>
      <w:r>
        <w:rPr>
          <w:rFonts w:ascii="Arial" w:eastAsia="Times New Roman" w:hAnsi="Arial" w:cs="Arial"/>
          <w:color w:val="333333"/>
          <w:sz w:val="24"/>
          <w:szCs w:val="24"/>
        </w:rPr>
        <w:t>Employers and population left the west coast and northeastern states and moved south, and Boise, ID…</w:t>
      </w:r>
    </w:p>
    <w:p w14:paraId="1EDB74BD" w14:textId="77777777" w:rsidR="006B5A98" w:rsidRPr="006B5A98" w:rsidRDefault="006B5A98" w:rsidP="006B5A98">
      <w:pPr>
        <w:spacing w:after="0" w:line="336" w:lineRule="auto"/>
        <w:rPr>
          <w:rFonts w:ascii="Arial" w:eastAsia="Times New Roman" w:hAnsi="Arial" w:cs="Arial"/>
          <w:color w:val="333333"/>
          <w:sz w:val="24"/>
          <w:szCs w:val="24"/>
        </w:rPr>
      </w:pPr>
    </w:p>
    <w:p w14:paraId="641A3646" w14:textId="77777777"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Is your market growing or declining, and how do you know?</w:t>
      </w:r>
    </w:p>
    <w:p w14:paraId="5CA0FD6F" w14:textId="77777777" w:rsidR="006B5A98" w:rsidRPr="006B5A98" w:rsidRDefault="006B5A98" w:rsidP="006B5A98">
      <w:pPr>
        <w:spacing w:after="0" w:line="336" w:lineRule="auto"/>
        <w:rPr>
          <w:rFonts w:ascii="Arial" w:eastAsia="Times New Roman" w:hAnsi="Arial" w:cs="Arial"/>
          <w:color w:val="333333"/>
          <w:sz w:val="24"/>
          <w:szCs w:val="24"/>
        </w:rPr>
      </w:pPr>
    </w:p>
    <w:p w14:paraId="27277BA5" w14:textId="459332B8" w:rsidR="006B5A98" w:rsidRPr="006B5A98" w:rsidRDefault="007673E0" w:rsidP="006B5A98">
      <w:pPr>
        <w:spacing w:after="0" w:line="336" w:lineRule="auto"/>
        <w:rPr>
          <w:rFonts w:ascii="Arial" w:eastAsia="Times New Roman" w:hAnsi="Arial" w:cs="Arial"/>
          <w:color w:val="333333"/>
          <w:sz w:val="24"/>
          <w:szCs w:val="24"/>
        </w:rPr>
      </w:pPr>
      <w:r>
        <w:rPr>
          <w:rFonts w:ascii="Arial" w:eastAsia="Times New Roman" w:hAnsi="Arial" w:cs="Arial"/>
          <w:color w:val="333333"/>
          <w:sz w:val="24"/>
          <w:szCs w:val="24"/>
        </w:rPr>
        <w:t>The CCIM Institute teaches</w:t>
      </w:r>
      <w:r w:rsidR="006B5A98" w:rsidRPr="006B5A98">
        <w:rPr>
          <w:rFonts w:ascii="Arial" w:eastAsia="Times New Roman" w:hAnsi="Arial" w:cs="Arial"/>
          <w:color w:val="333333"/>
          <w:sz w:val="24"/>
          <w:szCs w:val="24"/>
        </w:rPr>
        <w:t xml:space="preserve"> the Strategic Analysis Model, which includes:</w:t>
      </w:r>
    </w:p>
    <w:p w14:paraId="30BF2722" w14:textId="77777777" w:rsidR="006B5A98" w:rsidRPr="006B5A98" w:rsidRDefault="006B5A98" w:rsidP="006B5A98">
      <w:pPr>
        <w:spacing w:after="0" w:line="336" w:lineRule="auto"/>
        <w:rPr>
          <w:rFonts w:ascii="Arial" w:eastAsia="Times New Roman" w:hAnsi="Arial" w:cs="Arial"/>
          <w:color w:val="333333"/>
          <w:sz w:val="24"/>
          <w:szCs w:val="24"/>
        </w:rPr>
      </w:pPr>
    </w:p>
    <w:p w14:paraId="304D140D" w14:textId="77777777" w:rsidR="006B5A98" w:rsidRPr="006B5A98" w:rsidRDefault="006B5A98" w:rsidP="006B5A98">
      <w:pPr>
        <w:numPr>
          <w:ilvl w:val="0"/>
          <w:numId w:val="1"/>
        </w:numPr>
        <w:spacing w:after="150" w:line="336" w:lineRule="auto"/>
        <w:ind w:left="1395"/>
        <w:rPr>
          <w:rFonts w:ascii="Arial" w:eastAsia="Times New Roman" w:hAnsi="Arial" w:cs="Arial"/>
          <w:color w:val="333333"/>
          <w:sz w:val="24"/>
          <w:szCs w:val="24"/>
        </w:rPr>
      </w:pPr>
      <w:r w:rsidRPr="006B5A98">
        <w:rPr>
          <w:rFonts w:ascii="Arial" w:eastAsia="Times New Roman" w:hAnsi="Arial" w:cs="Arial"/>
          <w:color w:val="333333"/>
          <w:sz w:val="24"/>
          <w:szCs w:val="24"/>
        </w:rPr>
        <w:t>Market Analysis</w:t>
      </w:r>
    </w:p>
    <w:p w14:paraId="18070241" w14:textId="77777777" w:rsidR="006B5A98" w:rsidRPr="006B5A98" w:rsidRDefault="006B5A98" w:rsidP="006B5A98">
      <w:pPr>
        <w:numPr>
          <w:ilvl w:val="0"/>
          <w:numId w:val="1"/>
        </w:numPr>
        <w:spacing w:after="150" w:line="336" w:lineRule="auto"/>
        <w:ind w:left="1395"/>
        <w:rPr>
          <w:rFonts w:ascii="Arial" w:eastAsia="Times New Roman" w:hAnsi="Arial" w:cs="Arial"/>
          <w:color w:val="333333"/>
          <w:sz w:val="24"/>
          <w:szCs w:val="24"/>
        </w:rPr>
      </w:pPr>
      <w:r w:rsidRPr="006B5A98">
        <w:rPr>
          <w:rFonts w:ascii="Arial" w:eastAsia="Times New Roman" w:hAnsi="Arial" w:cs="Arial"/>
          <w:color w:val="333333"/>
          <w:sz w:val="24"/>
          <w:szCs w:val="24"/>
        </w:rPr>
        <w:t>Location and Site Analysis</w:t>
      </w:r>
    </w:p>
    <w:p w14:paraId="5FEE2EAF" w14:textId="77777777" w:rsidR="006B5A98" w:rsidRPr="006B5A98" w:rsidRDefault="006B5A98" w:rsidP="006B5A98">
      <w:pPr>
        <w:numPr>
          <w:ilvl w:val="0"/>
          <w:numId w:val="1"/>
        </w:numPr>
        <w:spacing w:after="150" w:line="336" w:lineRule="auto"/>
        <w:ind w:left="1395"/>
        <w:rPr>
          <w:rFonts w:ascii="Arial" w:eastAsia="Times New Roman" w:hAnsi="Arial" w:cs="Arial"/>
          <w:color w:val="333333"/>
          <w:sz w:val="24"/>
          <w:szCs w:val="24"/>
        </w:rPr>
      </w:pPr>
      <w:r w:rsidRPr="006B5A98">
        <w:rPr>
          <w:rFonts w:ascii="Arial" w:eastAsia="Times New Roman" w:hAnsi="Arial" w:cs="Arial"/>
          <w:color w:val="333333"/>
          <w:sz w:val="24"/>
          <w:szCs w:val="24"/>
        </w:rPr>
        <w:t>Political and Legal Analysis</w:t>
      </w:r>
    </w:p>
    <w:p w14:paraId="4F81DCD2" w14:textId="77777777" w:rsidR="006B5A98" w:rsidRPr="006B5A98" w:rsidRDefault="006B5A98" w:rsidP="006B5A98">
      <w:pPr>
        <w:numPr>
          <w:ilvl w:val="0"/>
          <w:numId w:val="1"/>
        </w:numPr>
        <w:spacing w:after="150" w:line="336" w:lineRule="auto"/>
        <w:ind w:left="1395"/>
        <w:rPr>
          <w:rFonts w:ascii="Arial" w:eastAsia="Times New Roman" w:hAnsi="Arial" w:cs="Arial"/>
          <w:color w:val="333333"/>
          <w:sz w:val="24"/>
          <w:szCs w:val="24"/>
        </w:rPr>
      </w:pPr>
      <w:r w:rsidRPr="006B5A98">
        <w:rPr>
          <w:rFonts w:ascii="Arial" w:eastAsia="Times New Roman" w:hAnsi="Arial" w:cs="Arial"/>
          <w:color w:val="333333"/>
          <w:sz w:val="24"/>
          <w:szCs w:val="24"/>
        </w:rPr>
        <w:t>Financial Analysis</w:t>
      </w:r>
    </w:p>
    <w:p w14:paraId="440137AF" w14:textId="39E2CE9C"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The question I get more than any other is, “Which one do we start with?” The model is considered</w:t>
      </w:r>
      <w:r w:rsidR="00924030">
        <w:rPr>
          <w:rFonts w:ascii="Arial" w:eastAsia="Times New Roman" w:hAnsi="Arial" w:cs="Arial"/>
          <w:color w:val="333333"/>
          <w:sz w:val="24"/>
          <w:szCs w:val="24"/>
        </w:rPr>
        <w:t xml:space="preserve"> not</w:t>
      </w:r>
      <w:r w:rsidRPr="006B5A98">
        <w:rPr>
          <w:rFonts w:ascii="Arial" w:eastAsia="Times New Roman" w:hAnsi="Arial" w:cs="Arial"/>
          <w:color w:val="333333"/>
          <w:sz w:val="24"/>
          <w:szCs w:val="24"/>
        </w:rPr>
        <w:t xml:space="preserve"> to be an iterative process, BUT you cannot do a financial analysis until you have completed market analysis.</w:t>
      </w:r>
    </w:p>
    <w:p w14:paraId="7DC214C7" w14:textId="77777777" w:rsidR="006B5A98" w:rsidRPr="006B5A98" w:rsidRDefault="006B5A98" w:rsidP="006B5A98">
      <w:pPr>
        <w:spacing w:after="0" w:line="336" w:lineRule="auto"/>
        <w:rPr>
          <w:rFonts w:ascii="Arial" w:eastAsia="Times New Roman" w:hAnsi="Arial" w:cs="Arial"/>
          <w:color w:val="333333"/>
          <w:sz w:val="24"/>
          <w:szCs w:val="24"/>
        </w:rPr>
      </w:pPr>
    </w:p>
    <w:p w14:paraId="19A41F31" w14:textId="77777777"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The outputs from the Market Analysis become your inputs for everything else. Do not overlook the Market Analysis when conducting your due diligence.</w:t>
      </w:r>
    </w:p>
    <w:p w14:paraId="484D48E2" w14:textId="77777777" w:rsidR="006B5A98" w:rsidRPr="006B5A98" w:rsidRDefault="006B5A98" w:rsidP="006B5A98">
      <w:pPr>
        <w:spacing w:after="0" w:line="336" w:lineRule="auto"/>
        <w:rPr>
          <w:rFonts w:ascii="Arial" w:eastAsia="Times New Roman" w:hAnsi="Arial" w:cs="Arial"/>
          <w:color w:val="333333"/>
          <w:sz w:val="24"/>
          <w:szCs w:val="24"/>
        </w:rPr>
      </w:pPr>
    </w:p>
    <w:p w14:paraId="57F1D4C6" w14:textId="77777777"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The results from the Market Analysis tell us whether our market is growing or contracting over the next 12 to 24 months.</w:t>
      </w:r>
    </w:p>
    <w:p w14:paraId="737CA57D" w14:textId="77777777" w:rsidR="006B5A98" w:rsidRPr="006B5A98" w:rsidRDefault="006B5A98" w:rsidP="006B5A98">
      <w:pPr>
        <w:spacing w:after="0" w:line="336" w:lineRule="auto"/>
        <w:rPr>
          <w:rFonts w:ascii="Arial" w:eastAsia="Times New Roman" w:hAnsi="Arial" w:cs="Arial"/>
          <w:color w:val="333333"/>
          <w:sz w:val="24"/>
          <w:szCs w:val="24"/>
        </w:rPr>
      </w:pPr>
    </w:p>
    <w:p w14:paraId="0FE5AC64" w14:textId="2EAFDA47"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I consult for owners, investors, and developers on conducting the Market Analysis, and all other parts of the Strategic Analysis.</w:t>
      </w:r>
    </w:p>
    <w:p w14:paraId="79133518" w14:textId="77777777" w:rsidR="006B5A98" w:rsidRPr="006B5A98" w:rsidRDefault="006B5A98" w:rsidP="006B5A98">
      <w:pPr>
        <w:spacing w:after="0" w:line="336" w:lineRule="auto"/>
        <w:rPr>
          <w:rFonts w:ascii="Arial" w:eastAsia="Times New Roman" w:hAnsi="Arial" w:cs="Arial"/>
          <w:color w:val="333333"/>
          <w:sz w:val="24"/>
          <w:szCs w:val="24"/>
        </w:rPr>
      </w:pPr>
    </w:p>
    <w:p w14:paraId="70E8BF78" w14:textId="36A41E64"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lastRenderedPageBreak/>
        <w:t xml:space="preserve">If you would like to discuss an existing project or your next project, please call me </w:t>
      </w:r>
      <w:r w:rsidR="007673E0">
        <w:rPr>
          <w:rFonts w:ascii="Arial" w:hAnsi="Arial" w:cs="Arial"/>
          <w:color w:val="333333"/>
        </w:rPr>
        <w:t xml:space="preserve">at __________, email me at ___________________, or schedule a time on my </w:t>
      </w:r>
      <w:hyperlink r:id="rId15" w:history="1">
        <w:r w:rsidR="007673E0">
          <w:rPr>
            <w:rStyle w:val="Hyperlink"/>
            <w:rFonts w:ascii="Arial" w:eastAsiaTheme="majorEastAsia" w:hAnsi="Arial" w:cs="Arial"/>
            <w:color w:val="333333"/>
          </w:rPr>
          <w:t>calendar</w:t>
        </w:r>
      </w:hyperlink>
      <w:r w:rsidR="007673E0">
        <w:rPr>
          <w:rStyle w:val="Hyperlink"/>
          <w:rFonts w:ascii="Arial" w:eastAsiaTheme="majorEastAsia" w:hAnsi="Arial" w:cs="Arial"/>
          <w:color w:val="333333"/>
        </w:rPr>
        <w:t xml:space="preserve"> </w:t>
      </w:r>
      <w:r w:rsidRPr="006B5A98">
        <w:rPr>
          <w:rFonts w:ascii="Arial" w:eastAsia="Times New Roman" w:hAnsi="Arial" w:cs="Arial"/>
          <w:color w:val="333333"/>
          <w:sz w:val="24"/>
          <w:szCs w:val="24"/>
        </w:rPr>
        <w:t>for a day and time to talk.</w:t>
      </w:r>
    </w:p>
    <w:p w14:paraId="6EDED705" w14:textId="77777777" w:rsidR="006B5A98" w:rsidRDefault="006B5A98" w:rsidP="006B5A98">
      <w:pPr>
        <w:pStyle w:val="ebp"/>
        <w:spacing w:before="0" w:beforeAutospacing="0" w:after="0" w:afterAutospacing="0" w:line="336" w:lineRule="auto"/>
        <w:rPr>
          <w:rFonts w:ascii="Arial" w:hAnsi="Arial" w:cs="Arial"/>
          <w:color w:val="333333"/>
        </w:rPr>
      </w:pPr>
    </w:p>
    <w:p w14:paraId="2132708C" w14:textId="77777777" w:rsidR="002139D4" w:rsidRDefault="002139D4" w:rsidP="002139D4">
      <w:pPr>
        <w:pStyle w:val="ebp"/>
        <w:spacing w:before="0" w:beforeAutospacing="0" w:after="0" w:afterAutospacing="0" w:line="336" w:lineRule="auto"/>
        <w:rPr>
          <w:rFonts w:ascii="Arial" w:eastAsiaTheme="minorHAnsi" w:hAnsi="Arial" w:cs="Arial"/>
        </w:rPr>
      </w:pPr>
      <w:r w:rsidRPr="002139D4">
        <w:rPr>
          <w:rFonts w:ascii="Arial" w:eastAsiaTheme="minorHAnsi" w:hAnsi="Arial" w:cs="Arial"/>
        </w:rPr>
        <w:t>{signature}</w:t>
      </w:r>
    </w:p>
    <w:p w14:paraId="55C9C003" w14:textId="77777777" w:rsidR="002139D4" w:rsidRDefault="002139D4" w:rsidP="006B5A98">
      <w:pPr>
        <w:pStyle w:val="ebp"/>
        <w:spacing w:before="0" w:beforeAutospacing="0" w:after="0" w:afterAutospacing="0" w:line="336" w:lineRule="auto"/>
        <w:rPr>
          <w:rFonts w:ascii="Arial" w:hAnsi="Arial" w:cs="Arial"/>
          <w:color w:val="333333"/>
        </w:rPr>
      </w:pPr>
    </w:p>
    <w:p w14:paraId="028E47F0" w14:textId="27146DEC"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w:t>
      </w:r>
    </w:p>
    <w:p w14:paraId="3B5BBEFC" w14:textId="36196139" w:rsidR="006B5A98" w:rsidRPr="00924030" w:rsidRDefault="006B5A98" w:rsidP="00924030">
      <w:pPr>
        <w:rPr>
          <w:rFonts w:ascii="Arial" w:hAnsi="Arial" w:cs="Arial"/>
          <w:sz w:val="24"/>
          <w:szCs w:val="24"/>
        </w:rPr>
      </w:pPr>
    </w:p>
    <w:p w14:paraId="45611D5B" w14:textId="5F476D61" w:rsidR="006B5A98" w:rsidRPr="006B5A98" w:rsidRDefault="006B5A98" w:rsidP="006B5A98">
      <w:pPr>
        <w:rPr>
          <w:rFonts w:ascii="Arial" w:hAnsi="Arial" w:cs="Arial"/>
          <w:sz w:val="24"/>
          <w:szCs w:val="24"/>
        </w:rPr>
      </w:pPr>
      <w:r w:rsidRPr="006B5A98">
        <w:rPr>
          <w:rFonts w:ascii="Arial" w:hAnsi="Arial" w:cs="Arial"/>
          <w:sz w:val="24"/>
          <w:szCs w:val="24"/>
        </w:rPr>
        <w:t xml:space="preserve">Email </w:t>
      </w:r>
      <w:r w:rsidR="00DF308F">
        <w:rPr>
          <w:rFonts w:ascii="Arial" w:hAnsi="Arial" w:cs="Arial"/>
          <w:sz w:val="24"/>
          <w:szCs w:val="24"/>
        </w:rPr>
        <w:t>7</w:t>
      </w:r>
      <w:r w:rsidRPr="006B5A98">
        <w:rPr>
          <w:rFonts w:ascii="Arial" w:hAnsi="Arial" w:cs="Arial"/>
          <w:sz w:val="24"/>
          <w:szCs w:val="24"/>
        </w:rPr>
        <w:t>:</w:t>
      </w:r>
    </w:p>
    <w:p w14:paraId="39AFFCD5" w14:textId="4D57DF36" w:rsidR="006B5A98" w:rsidRDefault="006B5A98" w:rsidP="006B5A98">
      <w:pPr>
        <w:rPr>
          <w:rFonts w:ascii="Arial" w:hAnsi="Arial" w:cs="Arial"/>
          <w:sz w:val="24"/>
          <w:szCs w:val="24"/>
        </w:rPr>
      </w:pPr>
      <w:r w:rsidRPr="006B5A98">
        <w:rPr>
          <w:rFonts w:ascii="Arial" w:hAnsi="Arial" w:cs="Arial"/>
          <w:sz w:val="24"/>
          <w:szCs w:val="24"/>
        </w:rPr>
        <w:t>Subject Line: The New Normal</w:t>
      </w:r>
    </w:p>
    <w:p w14:paraId="47103E8C" w14:textId="4F2B933D" w:rsidR="006B5A98" w:rsidRPr="006B5A98" w:rsidRDefault="000263A9" w:rsidP="000263A9">
      <w:pPr>
        <w:rPr>
          <w:rFonts w:ascii="Arial" w:eastAsia="Times New Roman" w:hAnsi="Arial" w:cs="Arial"/>
          <w:color w:val="333333"/>
          <w:sz w:val="24"/>
          <w:szCs w:val="24"/>
        </w:rPr>
      </w:pPr>
      <w:r w:rsidRPr="002139D4">
        <w:rPr>
          <w:rFonts w:ascii="Arial" w:hAnsi="Arial" w:cs="Arial"/>
        </w:rPr>
        <w:t xml:space="preserve">{first_name}, </w:t>
      </w:r>
      <w:r>
        <w:rPr>
          <w:rFonts w:ascii="Arial" w:hAnsi="Arial" w:cs="Arial"/>
        </w:rPr>
        <w:br/>
      </w:r>
      <w:r w:rsidR="006B5A98" w:rsidRPr="006B5A98">
        <w:rPr>
          <w:rFonts w:ascii="Arial" w:eastAsia="Times New Roman" w:hAnsi="Arial" w:cs="Arial"/>
          <w:color w:val="333333"/>
          <w:sz w:val="24"/>
          <w:szCs w:val="24"/>
        </w:rPr>
        <w:t>There’s a new normal coming and it’s virtual. Are you embracing the virtual world yet?</w:t>
      </w:r>
    </w:p>
    <w:p w14:paraId="553C5B4C" w14:textId="77777777" w:rsidR="006B5A98" w:rsidRPr="006B5A98" w:rsidRDefault="006B5A98" w:rsidP="006B5A98">
      <w:pPr>
        <w:spacing w:after="0" w:line="336" w:lineRule="auto"/>
        <w:rPr>
          <w:rFonts w:ascii="Arial" w:eastAsia="Times New Roman" w:hAnsi="Arial" w:cs="Arial"/>
          <w:color w:val="333333"/>
          <w:sz w:val="24"/>
          <w:szCs w:val="24"/>
        </w:rPr>
      </w:pPr>
    </w:p>
    <w:p w14:paraId="078755AB" w14:textId="77777777"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I don’t know about you, but I have been on more Zoom Meetings and GoTo Webinars then I ever cared in the past or future. What does this tell us?</w:t>
      </w:r>
    </w:p>
    <w:p w14:paraId="6DEE398A" w14:textId="77777777" w:rsidR="006B5A98" w:rsidRPr="006B5A98" w:rsidRDefault="006B5A98" w:rsidP="006B5A98">
      <w:pPr>
        <w:spacing w:after="0" w:line="336" w:lineRule="auto"/>
        <w:rPr>
          <w:rFonts w:ascii="Arial" w:eastAsia="Times New Roman" w:hAnsi="Arial" w:cs="Arial"/>
          <w:color w:val="333333"/>
          <w:sz w:val="24"/>
          <w:szCs w:val="24"/>
        </w:rPr>
      </w:pPr>
    </w:p>
    <w:p w14:paraId="67225AB7" w14:textId="2712466B"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Look at what’s happening in the convention world. Even they’re pivoting to virtual. Take GlobeSt Apartments, formerly RealShare, for instance. They offer</w:t>
      </w:r>
      <w:r w:rsidR="00C40804">
        <w:rPr>
          <w:rFonts w:ascii="Arial" w:eastAsia="Times New Roman" w:hAnsi="Arial" w:cs="Arial"/>
          <w:color w:val="333333"/>
          <w:sz w:val="24"/>
          <w:szCs w:val="24"/>
        </w:rPr>
        <w:t>ed</w:t>
      </w:r>
      <w:r w:rsidRPr="006B5A98">
        <w:rPr>
          <w:rFonts w:ascii="Arial" w:eastAsia="Times New Roman" w:hAnsi="Arial" w:cs="Arial"/>
          <w:color w:val="333333"/>
          <w:sz w:val="24"/>
          <w:szCs w:val="24"/>
        </w:rPr>
        <w:t xml:space="preserve"> attendees a virtual conference</w:t>
      </w:r>
      <w:r w:rsidR="00C40804">
        <w:rPr>
          <w:rFonts w:ascii="Arial" w:eastAsia="Times New Roman" w:hAnsi="Arial" w:cs="Arial"/>
          <w:color w:val="333333"/>
          <w:sz w:val="24"/>
          <w:szCs w:val="24"/>
        </w:rPr>
        <w:t xml:space="preserve"> for the first time in 2021</w:t>
      </w:r>
      <w:r w:rsidR="00A6069F">
        <w:rPr>
          <w:rFonts w:ascii="Arial" w:eastAsia="Times New Roman" w:hAnsi="Arial" w:cs="Arial"/>
          <w:color w:val="333333"/>
          <w:sz w:val="24"/>
          <w:szCs w:val="24"/>
        </w:rPr>
        <w:t xml:space="preserve"> and we’re seeing as many virtual conferences in-person conferences in 2022.</w:t>
      </w:r>
    </w:p>
    <w:p w14:paraId="2BFF1ACA" w14:textId="77777777" w:rsidR="006B5A98" w:rsidRPr="006B5A98" w:rsidRDefault="006B5A98" w:rsidP="006B5A98">
      <w:pPr>
        <w:spacing w:after="0" w:line="336" w:lineRule="auto"/>
        <w:rPr>
          <w:rFonts w:ascii="Arial" w:eastAsia="Times New Roman" w:hAnsi="Arial" w:cs="Arial"/>
          <w:color w:val="333333"/>
          <w:sz w:val="24"/>
          <w:szCs w:val="24"/>
        </w:rPr>
      </w:pPr>
    </w:p>
    <w:p w14:paraId="74B377F8" w14:textId="77777777"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What does this have to do with your current assets and future acquisitions? Everything! Tenants are embracing virtual tours to rent apartments, but you can do so much more.</w:t>
      </w:r>
    </w:p>
    <w:p w14:paraId="240E54F7" w14:textId="77777777" w:rsidR="006B5A98" w:rsidRPr="006B5A98" w:rsidRDefault="006B5A98" w:rsidP="006B5A98">
      <w:pPr>
        <w:spacing w:after="0" w:line="336" w:lineRule="auto"/>
        <w:rPr>
          <w:rFonts w:ascii="Arial" w:eastAsia="Times New Roman" w:hAnsi="Arial" w:cs="Arial"/>
          <w:color w:val="333333"/>
          <w:sz w:val="24"/>
          <w:szCs w:val="24"/>
        </w:rPr>
      </w:pPr>
    </w:p>
    <w:p w14:paraId="54DE428C" w14:textId="77777777"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How would like to be able to get more investor commitments, be able to persuade the planning commission or zoning department on upgrades to a value add project or your next development, or prelease the units prior to redevelopment or development being completed?</w:t>
      </w:r>
    </w:p>
    <w:p w14:paraId="6DABE540" w14:textId="77777777" w:rsidR="006B5A98" w:rsidRPr="006B5A98" w:rsidRDefault="006B5A98" w:rsidP="006B5A98">
      <w:pPr>
        <w:spacing w:after="0" w:line="336" w:lineRule="auto"/>
        <w:rPr>
          <w:rFonts w:ascii="Arial" w:eastAsia="Times New Roman" w:hAnsi="Arial" w:cs="Arial"/>
          <w:color w:val="333333"/>
          <w:sz w:val="24"/>
          <w:szCs w:val="24"/>
        </w:rPr>
      </w:pPr>
    </w:p>
    <w:p w14:paraId="7686B3C5" w14:textId="77777777"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With 3D Virtual technology you can do just that, saving time to market which saves money, finding additional capital quickly and leasing up quickly making your investors and debt partner very happy.</w:t>
      </w:r>
    </w:p>
    <w:p w14:paraId="28AB7F95" w14:textId="77777777" w:rsidR="006B5A98" w:rsidRPr="006B5A98" w:rsidRDefault="006B5A98" w:rsidP="006B5A98">
      <w:pPr>
        <w:spacing w:after="0" w:line="336" w:lineRule="auto"/>
        <w:rPr>
          <w:rFonts w:ascii="Arial" w:eastAsia="Times New Roman" w:hAnsi="Arial" w:cs="Arial"/>
          <w:color w:val="333333"/>
          <w:sz w:val="24"/>
          <w:szCs w:val="24"/>
        </w:rPr>
      </w:pPr>
    </w:p>
    <w:p w14:paraId="564A4A13" w14:textId="3AE918EB"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lastRenderedPageBreak/>
        <w:t xml:space="preserve">If you want to learn more about what 3D virtual technology can do for your company, call me </w:t>
      </w:r>
      <w:r w:rsidR="007673E0">
        <w:rPr>
          <w:rFonts w:ascii="Arial" w:hAnsi="Arial" w:cs="Arial"/>
          <w:color w:val="333333"/>
        </w:rPr>
        <w:t xml:space="preserve">at __________, email me at ___________________, or schedule a time on my </w:t>
      </w:r>
      <w:hyperlink r:id="rId16" w:history="1">
        <w:r w:rsidR="007673E0">
          <w:rPr>
            <w:rStyle w:val="Hyperlink"/>
            <w:rFonts w:ascii="Arial" w:eastAsiaTheme="majorEastAsia" w:hAnsi="Arial" w:cs="Arial"/>
            <w:color w:val="333333"/>
          </w:rPr>
          <w:t>calendar</w:t>
        </w:r>
      </w:hyperlink>
      <w:r w:rsidR="007673E0">
        <w:rPr>
          <w:rStyle w:val="Hyperlink"/>
          <w:rFonts w:ascii="Arial" w:eastAsiaTheme="majorEastAsia" w:hAnsi="Arial" w:cs="Arial"/>
          <w:color w:val="333333"/>
        </w:rPr>
        <w:t xml:space="preserve"> </w:t>
      </w:r>
      <w:r w:rsidRPr="006B5A98">
        <w:rPr>
          <w:rFonts w:ascii="Arial" w:eastAsia="Times New Roman" w:hAnsi="Arial" w:cs="Arial"/>
          <w:color w:val="333333"/>
          <w:sz w:val="24"/>
          <w:szCs w:val="24"/>
        </w:rPr>
        <w:t>to schedule a 20 minute conversation.</w:t>
      </w:r>
    </w:p>
    <w:p w14:paraId="6D006051" w14:textId="77777777" w:rsidR="006B5A98" w:rsidRDefault="006B5A98" w:rsidP="006B5A98">
      <w:pPr>
        <w:pStyle w:val="ebp"/>
        <w:spacing w:before="0" w:beforeAutospacing="0" w:after="0" w:afterAutospacing="0" w:line="336" w:lineRule="auto"/>
        <w:rPr>
          <w:rFonts w:ascii="Arial" w:hAnsi="Arial" w:cs="Arial"/>
          <w:color w:val="333333"/>
        </w:rPr>
      </w:pPr>
    </w:p>
    <w:p w14:paraId="37D825A8" w14:textId="77777777" w:rsidR="002139D4" w:rsidRDefault="002139D4" w:rsidP="002139D4">
      <w:pPr>
        <w:pStyle w:val="ebp"/>
        <w:spacing w:before="0" w:beforeAutospacing="0" w:after="0" w:afterAutospacing="0" w:line="336" w:lineRule="auto"/>
        <w:rPr>
          <w:rFonts w:ascii="Arial" w:eastAsiaTheme="minorHAnsi" w:hAnsi="Arial" w:cs="Arial"/>
        </w:rPr>
      </w:pPr>
      <w:r w:rsidRPr="002139D4">
        <w:rPr>
          <w:rFonts w:ascii="Arial" w:eastAsiaTheme="minorHAnsi" w:hAnsi="Arial" w:cs="Arial"/>
        </w:rPr>
        <w:t>{signature}</w:t>
      </w:r>
    </w:p>
    <w:p w14:paraId="2A286EB9" w14:textId="77777777" w:rsidR="006B5A98" w:rsidRDefault="006B5A98" w:rsidP="006B5A98">
      <w:pPr>
        <w:pStyle w:val="ebp"/>
        <w:spacing w:before="0" w:beforeAutospacing="0" w:after="0" w:afterAutospacing="0" w:line="336" w:lineRule="auto"/>
        <w:rPr>
          <w:rFonts w:ascii="Arial" w:hAnsi="Arial" w:cs="Arial"/>
          <w:color w:val="333333"/>
        </w:rPr>
      </w:pPr>
    </w:p>
    <w:p w14:paraId="6C2C79FC" w14:textId="77777777"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w:t>
      </w:r>
    </w:p>
    <w:p w14:paraId="3DFA4620" w14:textId="01509D08" w:rsidR="006B5A98" w:rsidRDefault="006B5A98" w:rsidP="006B5A98">
      <w:pPr>
        <w:pStyle w:val="ebp"/>
        <w:spacing w:before="0" w:beforeAutospacing="0" w:after="0" w:afterAutospacing="0" w:line="336" w:lineRule="auto"/>
        <w:rPr>
          <w:rFonts w:ascii="Arial" w:hAnsi="Arial" w:cs="Arial"/>
          <w:color w:val="333333"/>
        </w:rPr>
      </w:pPr>
    </w:p>
    <w:p w14:paraId="2C192FF4" w14:textId="62287E1A" w:rsidR="006B5A98" w:rsidRPr="006B5A98" w:rsidRDefault="006B5A98" w:rsidP="006B5A98">
      <w:pPr>
        <w:rPr>
          <w:rFonts w:ascii="Arial" w:hAnsi="Arial" w:cs="Arial"/>
          <w:sz w:val="24"/>
          <w:szCs w:val="24"/>
        </w:rPr>
      </w:pPr>
      <w:r w:rsidRPr="006B5A98">
        <w:rPr>
          <w:rFonts w:ascii="Arial" w:hAnsi="Arial" w:cs="Arial"/>
          <w:sz w:val="24"/>
          <w:szCs w:val="24"/>
        </w:rPr>
        <w:t xml:space="preserve">Email </w:t>
      </w:r>
      <w:r w:rsidR="00DF308F">
        <w:rPr>
          <w:rFonts w:ascii="Arial" w:hAnsi="Arial" w:cs="Arial"/>
          <w:sz w:val="24"/>
          <w:szCs w:val="24"/>
        </w:rPr>
        <w:t>8</w:t>
      </w:r>
      <w:r w:rsidRPr="006B5A98">
        <w:rPr>
          <w:rFonts w:ascii="Arial" w:hAnsi="Arial" w:cs="Arial"/>
          <w:sz w:val="24"/>
          <w:szCs w:val="24"/>
        </w:rPr>
        <w:t>:</w:t>
      </w:r>
    </w:p>
    <w:p w14:paraId="5D5161B8" w14:textId="55BC7D5A" w:rsidR="006B5A98" w:rsidRDefault="006B5A98" w:rsidP="006B5A98">
      <w:pPr>
        <w:rPr>
          <w:rFonts w:ascii="Arial" w:hAnsi="Arial" w:cs="Arial"/>
          <w:sz w:val="24"/>
          <w:szCs w:val="24"/>
        </w:rPr>
      </w:pPr>
      <w:r w:rsidRPr="006B5A98">
        <w:rPr>
          <w:rFonts w:ascii="Arial" w:hAnsi="Arial" w:cs="Arial"/>
          <w:sz w:val="24"/>
          <w:szCs w:val="24"/>
        </w:rPr>
        <w:t>Subject Line: Increase Cashflow By 20%</w:t>
      </w:r>
    </w:p>
    <w:p w14:paraId="5A992B41" w14:textId="20A50680" w:rsidR="006B5A98" w:rsidRPr="006B5A98" w:rsidRDefault="000263A9" w:rsidP="000263A9">
      <w:pPr>
        <w:rPr>
          <w:rFonts w:ascii="Arial" w:eastAsia="Times New Roman" w:hAnsi="Arial" w:cs="Arial"/>
          <w:color w:val="333333"/>
          <w:sz w:val="24"/>
          <w:szCs w:val="24"/>
        </w:rPr>
      </w:pPr>
      <w:r w:rsidRPr="002139D4">
        <w:rPr>
          <w:rFonts w:ascii="Arial" w:hAnsi="Arial" w:cs="Arial"/>
        </w:rPr>
        <w:t xml:space="preserve">{first_name}, </w:t>
      </w:r>
      <w:r>
        <w:rPr>
          <w:rFonts w:ascii="Arial" w:hAnsi="Arial" w:cs="Arial"/>
        </w:rPr>
        <w:br/>
      </w:r>
      <w:r w:rsidR="006B5A98" w:rsidRPr="006B5A98">
        <w:rPr>
          <w:rFonts w:ascii="Arial" w:eastAsia="Times New Roman" w:hAnsi="Arial" w:cs="Arial"/>
          <w:color w:val="333333"/>
          <w:sz w:val="24"/>
          <w:szCs w:val="24"/>
        </w:rPr>
        <w:t>If you’re taking straight line depreciation on your properties you’re giving the government too much of your hard-earned cash flow.</w:t>
      </w:r>
    </w:p>
    <w:p w14:paraId="411D4AC2" w14:textId="77777777" w:rsidR="006B5A98" w:rsidRPr="006B5A98" w:rsidRDefault="006B5A98" w:rsidP="006B5A98">
      <w:pPr>
        <w:spacing w:after="0" w:line="336" w:lineRule="auto"/>
        <w:rPr>
          <w:rFonts w:ascii="Arial" w:eastAsia="Times New Roman" w:hAnsi="Arial" w:cs="Arial"/>
          <w:color w:val="333333"/>
          <w:sz w:val="24"/>
          <w:szCs w:val="24"/>
        </w:rPr>
      </w:pPr>
    </w:p>
    <w:p w14:paraId="1BC9CEC5" w14:textId="77777777"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By using cost segregation, you can increase your cash flow on the property up to 20% or more annually.</w:t>
      </w:r>
    </w:p>
    <w:p w14:paraId="280E0A53" w14:textId="77777777" w:rsidR="006B5A98" w:rsidRPr="006B5A98" w:rsidRDefault="006B5A98" w:rsidP="006B5A98">
      <w:pPr>
        <w:spacing w:after="0" w:line="336" w:lineRule="auto"/>
        <w:rPr>
          <w:rFonts w:ascii="Arial" w:eastAsia="Times New Roman" w:hAnsi="Arial" w:cs="Arial"/>
          <w:color w:val="333333"/>
          <w:sz w:val="24"/>
          <w:szCs w:val="24"/>
        </w:rPr>
      </w:pPr>
    </w:p>
    <w:p w14:paraId="3DAED2D1" w14:textId="77777777"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The tax code allows us to break apart our buildings and improvements and accelerate some of the components to a 5, 7, and 15-year depreciation. This can occur on 15% to 40% of the property.</w:t>
      </w:r>
    </w:p>
    <w:p w14:paraId="76DA6C65" w14:textId="77777777" w:rsidR="006B5A98" w:rsidRPr="006B5A98" w:rsidRDefault="006B5A98" w:rsidP="006B5A98">
      <w:pPr>
        <w:spacing w:after="0" w:line="336" w:lineRule="auto"/>
        <w:rPr>
          <w:rFonts w:ascii="Arial" w:eastAsia="Times New Roman" w:hAnsi="Arial" w:cs="Arial"/>
          <w:color w:val="333333"/>
          <w:sz w:val="24"/>
          <w:szCs w:val="24"/>
        </w:rPr>
      </w:pPr>
    </w:p>
    <w:p w14:paraId="347D620B" w14:textId="77777777"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So instead of getting a deduction each year for 1/27th of the value of the improvements at acquisition, you can accelerate allot of the interior components such as; carpet and other flooring, mechanicals, appliances, fixtures, etc. to 5 years and exterior items such as striping in the parking lot, parking stops, roof, and certain landscaping to 15 years.</w:t>
      </w:r>
    </w:p>
    <w:p w14:paraId="49270382" w14:textId="77777777" w:rsidR="006B5A98" w:rsidRPr="006B5A98" w:rsidRDefault="006B5A98" w:rsidP="006B5A98">
      <w:pPr>
        <w:spacing w:after="0" w:line="336" w:lineRule="auto"/>
        <w:rPr>
          <w:rFonts w:ascii="Arial" w:eastAsia="Times New Roman" w:hAnsi="Arial" w:cs="Arial"/>
          <w:color w:val="333333"/>
          <w:sz w:val="24"/>
          <w:szCs w:val="24"/>
        </w:rPr>
      </w:pPr>
    </w:p>
    <w:p w14:paraId="78BE5EF3" w14:textId="77777777"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If you didn’t get a cost seg analysis done when you purchased the property, the IRS also allows you to go back 10 years and catch up the accelerated depreciation.</w:t>
      </w:r>
    </w:p>
    <w:p w14:paraId="3A4D907B" w14:textId="77777777"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If you’re doing a value add or reposition and you get a cost seg study done at acquisition, prior to any work being done, you can get paid for the unused depreciation of the components you tear out of the property. The IRS calls this disposition.</w:t>
      </w:r>
    </w:p>
    <w:p w14:paraId="4CAC906E" w14:textId="77777777" w:rsidR="006B5A98" w:rsidRPr="006B5A98" w:rsidRDefault="006B5A98" w:rsidP="006B5A98">
      <w:pPr>
        <w:spacing w:after="0" w:line="336" w:lineRule="auto"/>
        <w:rPr>
          <w:rFonts w:ascii="Arial" w:eastAsia="Times New Roman" w:hAnsi="Arial" w:cs="Arial"/>
          <w:color w:val="333333"/>
          <w:sz w:val="24"/>
          <w:szCs w:val="24"/>
        </w:rPr>
      </w:pPr>
    </w:p>
    <w:p w14:paraId="132DAC52" w14:textId="5C152D8A"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lastRenderedPageBreak/>
        <w:t xml:space="preserve">If you have any questions about how a cost seg study can help increase your cash flow, please call me </w:t>
      </w:r>
      <w:r w:rsidR="007673E0">
        <w:rPr>
          <w:rFonts w:ascii="Arial" w:hAnsi="Arial" w:cs="Arial"/>
          <w:color w:val="333333"/>
        </w:rPr>
        <w:t xml:space="preserve">at __________, email me at ___________________, or schedule a time on my </w:t>
      </w:r>
      <w:hyperlink r:id="rId17" w:history="1">
        <w:r w:rsidR="007673E0">
          <w:rPr>
            <w:rStyle w:val="Hyperlink"/>
            <w:rFonts w:ascii="Arial" w:eastAsiaTheme="majorEastAsia" w:hAnsi="Arial" w:cs="Arial"/>
            <w:color w:val="333333"/>
          </w:rPr>
          <w:t>calendar</w:t>
        </w:r>
      </w:hyperlink>
      <w:r w:rsidRPr="006B5A98">
        <w:rPr>
          <w:rFonts w:ascii="Arial" w:eastAsia="Times New Roman" w:hAnsi="Arial" w:cs="Arial"/>
          <w:color w:val="333333"/>
          <w:sz w:val="24"/>
          <w:szCs w:val="24"/>
        </w:rPr>
        <w:t xml:space="preserve"> and I would glad to point you in the right direction.</w:t>
      </w:r>
    </w:p>
    <w:p w14:paraId="2334BF9D" w14:textId="77777777" w:rsidR="006B5A98" w:rsidRDefault="006B5A98" w:rsidP="006B5A98">
      <w:pPr>
        <w:pStyle w:val="ebp"/>
        <w:spacing w:before="0" w:beforeAutospacing="0" w:after="0" w:afterAutospacing="0" w:line="336" w:lineRule="auto"/>
        <w:rPr>
          <w:rFonts w:ascii="Arial" w:hAnsi="Arial" w:cs="Arial"/>
          <w:color w:val="333333"/>
        </w:rPr>
      </w:pPr>
    </w:p>
    <w:p w14:paraId="7A296D74" w14:textId="77777777" w:rsidR="002139D4" w:rsidRDefault="002139D4" w:rsidP="002139D4">
      <w:pPr>
        <w:pStyle w:val="ebp"/>
        <w:spacing w:before="0" w:beforeAutospacing="0" w:after="0" w:afterAutospacing="0" w:line="336" w:lineRule="auto"/>
        <w:rPr>
          <w:rFonts w:ascii="Arial" w:eastAsiaTheme="minorHAnsi" w:hAnsi="Arial" w:cs="Arial"/>
        </w:rPr>
      </w:pPr>
      <w:r w:rsidRPr="002139D4">
        <w:rPr>
          <w:rFonts w:ascii="Arial" w:eastAsiaTheme="minorHAnsi" w:hAnsi="Arial" w:cs="Arial"/>
        </w:rPr>
        <w:t>{signature}</w:t>
      </w:r>
    </w:p>
    <w:p w14:paraId="713DDAA2" w14:textId="77777777" w:rsidR="006B5A98" w:rsidRDefault="006B5A98" w:rsidP="006B5A98">
      <w:pPr>
        <w:pStyle w:val="ebp"/>
        <w:spacing w:before="0" w:beforeAutospacing="0" w:after="0" w:afterAutospacing="0" w:line="336" w:lineRule="auto"/>
        <w:rPr>
          <w:rFonts w:ascii="Arial" w:hAnsi="Arial" w:cs="Arial"/>
          <w:color w:val="333333"/>
        </w:rPr>
      </w:pPr>
    </w:p>
    <w:p w14:paraId="6CF97B4D" w14:textId="77777777"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w:t>
      </w:r>
    </w:p>
    <w:p w14:paraId="0CA4DF5A" w14:textId="39FC1BF4" w:rsidR="006B5A98" w:rsidRDefault="006B5A98" w:rsidP="006B5A98">
      <w:pPr>
        <w:pStyle w:val="ebp"/>
        <w:spacing w:before="0" w:beforeAutospacing="0" w:after="0" w:afterAutospacing="0" w:line="336" w:lineRule="auto"/>
        <w:rPr>
          <w:rFonts w:ascii="Arial" w:hAnsi="Arial" w:cs="Arial"/>
          <w:color w:val="333333"/>
        </w:rPr>
      </w:pPr>
    </w:p>
    <w:p w14:paraId="1D6438B8" w14:textId="6515F62A" w:rsidR="006B5A98" w:rsidRPr="006B5A98" w:rsidRDefault="006B5A98" w:rsidP="006B5A98">
      <w:pPr>
        <w:rPr>
          <w:rFonts w:ascii="Arial" w:hAnsi="Arial" w:cs="Arial"/>
          <w:sz w:val="24"/>
          <w:szCs w:val="24"/>
        </w:rPr>
      </w:pPr>
      <w:r w:rsidRPr="006B5A98">
        <w:rPr>
          <w:rFonts w:ascii="Arial" w:hAnsi="Arial" w:cs="Arial"/>
          <w:sz w:val="24"/>
          <w:szCs w:val="24"/>
        </w:rPr>
        <w:t xml:space="preserve">Email </w:t>
      </w:r>
      <w:r w:rsidR="00DF308F">
        <w:rPr>
          <w:rFonts w:ascii="Arial" w:hAnsi="Arial" w:cs="Arial"/>
          <w:sz w:val="24"/>
          <w:szCs w:val="24"/>
        </w:rPr>
        <w:t>9</w:t>
      </w:r>
      <w:r w:rsidRPr="006B5A98">
        <w:rPr>
          <w:rFonts w:ascii="Arial" w:hAnsi="Arial" w:cs="Arial"/>
          <w:sz w:val="24"/>
          <w:szCs w:val="24"/>
        </w:rPr>
        <w:t>:</w:t>
      </w:r>
    </w:p>
    <w:p w14:paraId="28E0BC4B" w14:textId="75F72E9E" w:rsidR="006B5A98" w:rsidRDefault="006B5A98" w:rsidP="006B5A98">
      <w:pPr>
        <w:rPr>
          <w:rFonts w:ascii="Arial" w:hAnsi="Arial" w:cs="Arial"/>
          <w:sz w:val="24"/>
          <w:szCs w:val="24"/>
        </w:rPr>
      </w:pPr>
      <w:r w:rsidRPr="006B5A98">
        <w:rPr>
          <w:rFonts w:ascii="Arial" w:hAnsi="Arial" w:cs="Arial"/>
          <w:sz w:val="24"/>
          <w:szCs w:val="24"/>
        </w:rPr>
        <w:t>Subject Line: Multifamily Investing Opportunities</w:t>
      </w:r>
    </w:p>
    <w:p w14:paraId="07278C03" w14:textId="5078DE49" w:rsidR="006B5A98" w:rsidRPr="006B5A98" w:rsidRDefault="000263A9" w:rsidP="000263A9">
      <w:pPr>
        <w:rPr>
          <w:rFonts w:ascii="Arial" w:eastAsia="Times New Roman" w:hAnsi="Arial" w:cs="Arial"/>
          <w:color w:val="333333"/>
          <w:sz w:val="24"/>
          <w:szCs w:val="24"/>
        </w:rPr>
      </w:pPr>
      <w:r w:rsidRPr="002139D4">
        <w:rPr>
          <w:rFonts w:ascii="Arial" w:hAnsi="Arial" w:cs="Arial"/>
        </w:rPr>
        <w:t xml:space="preserve">{first_name}, </w:t>
      </w:r>
      <w:r>
        <w:rPr>
          <w:rFonts w:ascii="Arial" w:hAnsi="Arial" w:cs="Arial"/>
        </w:rPr>
        <w:br/>
      </w:r>
      <w:r w:rsidR="006B5A98" w:rsidRPr="006B5A98">
        <w:rPr>
          <w:rFonts w:ascii="Arial" w:eastAsia="Times New Roman" w:hAnsi="Arial" w:cs="Arial"/>
          <w:color w:val="333333"/>
          <w:sz w:val="24"/>
          <w:szCs w:val="24"/>
        </w:rPr>
        <w:t>I have dug myself into the trenches with the multifamily syndicators, sponsors, key principals, and passive investors, doing the deals right now. I invest in these deals with the groups and have the relationships and unique ability to bring people and teams together based on the project.</w:t>
      </w:r>
    </w:p>
    <w:p w14:paraId="133312AE" w14:textId="77777777" w:rsidR="006B5A98" w:rsidRPr="006B5A98" w:rsidRDefault="006B5A98" w:rsidP="006B5A98">
      <w:pPr>
        <w:spacing w:after="24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The SEC requires under Reg D Rule 506b that syndicators and sponsors must have an existing relationship with passive investors, whether they are accredited or not.</w:t>
      </w:r>
    </w:p>
    <w:p w14:paraId="29604A8B" w14:textId="77777777"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I have been building strategic partnerships with the syndicators and sponsors which allows me the ability to connect the passive investors to a qualified opportunity.</w:t>
      </w:r>
    </w:p>
    <w:p w14:paraId="6E188C36" w14:textId="77777777" w:rsidR="006B5A98" w:rsidRPr="006B5A98" w:rsidRDefault="006B5A98" w:rsidP="006B5A98">
      <w:pPr>
        <w:spacing w:after="0" w:line="336" w:lineRule="auto"/>
        <w:rPr>
          <w:rFonts w:ascii="Arial" w:eastAsia="Times New Roman" w:hAnsi="Arial" w:cs="Arial"/>
          <w:color w:val="333333"/>
          <w:sz w:val="24"/>
          <w:szCs w:val="24"/>
        </w:rPr>
      </w:pPr>
    </w:p>
    <w:p w14:paraId="3EC7EC07" w14:textId="0525855B" w:rsidR="006B5A98" w:rsidRPr="006B5A98" w:rsidRDefault="006B5A98" w:rsidP="006B5A98">
      <w:pPr>
        <w:spacing w:after="0" w:line="336" w:lineRule="auto"/>
        <w:rPr>
          <w:rFonts w:ascii="Arial" w:eastAsia="Times New Roman" w:hAnsi="Arial" w:cs="Arial"/>
          <w:color w:val="333333"/>
          <w:sz w:val="24"/>
          <w:szCs w:val="24"/>
        </w:rPr>
      </w:pPr>
      <w:r w:rsidRPr="006B5A98">
        <w:rPr>
          <w:rFonts w:ascii="Arial" w:eastAsia="Times New Roman" w:hAnsi="Arial" w:cs="Arial"/>
          <w:color w:val="333333"/>
          <w:sz w:val="24"/>
          <w:szCs w:val="24"/>
        </w:rPr>
        <w:t xml:space="preserve">Please call me </w:t>
      </w:r>
      <w:r w:rsidR="007673E0">
        <w:rPr>
          <w:rFonts w:ascii="Arial" w:hAnsi="Arial" w:cs="Arial"/>
          <w:color w:val="333333"/>
        </w:rPr>
        <w:t xml:space="preserve">at __________, email me at ___________________, or schedule a time on my </w:t>
      </w:r>
      <w:hyperlink r:id="rId18" w:history="1">
        <w:r w:rsidR="007673E0">
          <w:rPr>
            <w:rStyle w:val="Hyperlink"/>
            <w:rFonts w:ascii="Arial" w:eastAsiaTheme="majorEastAsia" w:hAnsi="Arial" w:cs="Arial"/>
            <w:color w:val="333333"/>
          </w:rPr>
          <w:t>calendar</w:t>
        </w:r>
      </w:hyperlink>
      <w:r w:rsidR="007673E0">
        <w:rPr>
          <w:rStyle w:val="Hyperlink"/>
          <w:rFonts w:ascii="Arial" w:eastAsiaTheme="majorEastAsia" w:hAnsi="Arial" w:cs="Arial"/>
          <w:color w:val="333333"/>
        </w:rPr>
        <w:t xml:space="preserve"> </w:t>
      </w:r>
      <w:r w:rsidRPr="006B5A98">
        <w:rPr>
          <w:rFonts w:ascii="Arial" w:eastAsia="Times New Roman" w:hAnsi="Arial" w:cs="Arial"/>
          <w:color w:val="333333"/>
          <w:sz w:val="24"/>
          <w:szCs w:val="24"/>
        </w:rPr>
        <w:t>to discuss how this could be a win/win for both of us.</w:t>
      </w:r>
    </w:p>
    <w:p w14:paraId="35F722ED" w14:textId="77777777" w:rsidR="006B5A98" w:rsidRDefault="006B5A98" w:rsidP="006B5A98">
      <w:pPr>
        <w:pStyle w:val="ebp"/>
        <w:spacing w:before="0" w:beforeAutospacing="0" w:after="0" w:afterAutospacing="0" w:line="336" w:lineRule="auto"/>
        <w:rPr>
          <w:rFonts w:ascii="Arial" w:hAnsi="Arial" w:cs="Arial"/>
          <w:color w:val="333333"/>
        </w:rPr>
      </w:pPr>
    </w:p>
    <w:p w14:paraId="2258E9A9" w14:textId="77777777" w:rsidR="002139D4" w:rsidRDefault="002139D4" w:rsidP="002139D4">
      <w:pPr>
        <w:pStyle w:val="ebp"/>
        <w:spacing w:before="0" w:beforeAutospacing="0" w:after="0" w:afterAutospacing="0" w:line="336" w:lineRule="auto"/>
        <w:rPr>
          <w:rFonts w:ascii="Arial" w:eastAsiaTheme="minorHAnsi" w:hAnsi="Arial" w:cs="Arial"/>
        </w:rPr>
      </w:pPr>
      <w:r w:rsidRPr="002139D4">
        <w:rPr>
          <w:rFonts w:ascii="Arial" w:eastAsiaTheme="minorHAnsi" w:hAnsi="Arial" w:cs="Arial"/>
        </w:rPr>
        <w:t>{signature}</w:t>
      </w:r>
    </w:p>
    <w:p w14:paraId="5B07A01C" w14:textId="77777777" w:rsidR="006B5A98" w:rsidRDefault="006B5A98" w:rsidP="006B5A98">
      <w:pPr>
        <w:pStyle w:val="ebp"/>
        <w:spacing w:before="0" w:beforeAutospacing="0" w:after="0" w:afterAutospacing="0" w:line="336" w:lineRule="auto"/>
        <w:rPr>
          <w:rFonts w:ascii="Arial" w:hAnsi="Arial" w:cs="Arial"/>
          <w:color w:val="333333"/>
        </w:rPr>
      </w:pPr>
    </w:p>
    <w:p w14:paraId="4E962724" w14:textId="77777777" w:rsidR="006B5A98" w:rsidRDefault="006B5A98" w:rsidP="006B5A98">
      <w:pPr>
        <w:pStyle w:val="ebp"/>
        <w:spacing w:before="0" w:beforeAutospacing="0" w:after="0" w:afterAutospacing="0" w:line="336" w:lineRule="auto"/>
        <w:rPr>
          <w:rFonts w:ascii="Arial" w:hAnsi="Arial" w:cs="Arial"/>
          <w:color w:val="333333"/>
        </w:rPr>
      </w:pPr>
      <w:r>
        <w:rPr>
          <w:rFonts w:ascii="Arial" w:hAnsi="Arial" w:cs="Arial"/>
          <w:color w:val="333333"/>
        </w:rPr>
        <w:t>********************************</w:t>
      </w:r>
    </w:p>
    <w:p w14:paraId="17C93789" w14:textId="7168692A" w:rsidR="006B5A98" w:rsidRDefault="006B5A98" w:rsidP="006B5A98">
      <w:pPr>
        <w:pStyle w:val="ebp"/>
        <w:spacing w:before="0" w:beforeAutospacing="0" w:after="0" w:afterAutospacing="0" w:line="336" w:lineRule="auto"/>
        <w:rPr>
          <w:rFonts w:ascii="Arial" w:hAnsi="Arial" w:cs="Arial"/>
          <w:color w:val="333333"/>
        </w:rPr>
      </w:pPr>
    </w:p>
    <w:p w14:paraId="4597127B" w14:textId="4CE5CA09" w:rsidR="006B5A98" w:rsidRPr="006B5A98" w:rsidRDefault="006B5A98" w:rsidP="006B5A98">
      <w:pPr>
        <w:rPr>
          <w:rFonts w:ascii="Arial" w:hAnsi="Arial" w:cs="Arial"/>
          <w:sz w:val="24"/>
          <w:szCs w:val="24"/>
        </w:rPr>
      </w:pPr>
      <w:r w:rsidRPr="006B5A98">
        <w:rPr>
          <w:rFonts w:ascii="Arial" w:hAnsi="Arial" w:cs="Arial"/>
          <w:sz w:val="24"/>
          <w:szCs w:val="24"/>
        </w:rPr>
        <w:t>Email 1</w:t>
      </w:r>
      <w:r>
        <w:rPr>
          <w:rFonts w:ascii="Arial" w:hAnsi="Arial" w:cs="Arial"/>
          <w:sz w:val="24"/>
          <w:szCs w:val="24"/>
        </w:rPr>
        <w:t>0</w:t>
      </w:r>
      <w:r w:rsidRPr="006B5A98">
        <w:rPr>
          <w:rFonts w:ascii="Arial" w:hAnsi="Arial" w:cs="Arial"/>
          <w:sz w:val="24"/>
          <w:szCs w:val="24"/>
        </w:rPr>
        <w:t>:</w:t>
      </w:r>
    </w:p>
    <w:p w14:paraId="4FACC329" w14:textId="47F46F9C" w:rsidR="006B5A98" w:rsidRDefault="006B5A98" w:rsidP="006B5A98">
      <w:pPr>
        <w:rPr>
          <w:rFonts w:ascii="Arial" w:hAnsi="Arial" w:cs="Arial"/>
          <w:sz w:val="24"/>
          <w:szCs w:val="24"/>
        </w:rPr>
      </w:pPr>
      <w:r w:rsidRPr="006B5A98">
        <w:rPr>
          <w:rFonts w:ascii="Arial" w:hAnsi="Arial" w:cs="Arial"/>
          <w:sz w:val="24"/>
          <w:szCs w:val="24"/>
        </w:rPr>
        <w:t xml:space="preserve">Subject Line: </w:t>
      </w:r>
      <w:r w:rsidR="003F4F13">
        <w:rPr>
          <w:rFonts w:ascii="Arial" w:hAnsi="Arial" w:cs="Arial"/>
          <w:sz w:val="24"/>
          <w:szCs w:val="24"/>
        </w:rPr>
        <w:t>Your Subject Line Here</w:t>
      </w:r>
    </w:p>
    <w:p w14:paraId="438E3638" w14:textId="00942B60" w:rsidR="006B5A98" w:rsidRDefault="000263A9" w:rsidP="000263A9">
      <w:pPr>
        <w:rPr>
          <w:rFonts w:ascii="Arial" w:hAnsi="Arial" w:cs="Arial"/>
          <w:color w:val="333333"/>
        </w:rPr>
      </w:pPr>
      <w:r w:rsidRPr="002139D4">
        <w:rPr>
          <w:rFonts w:ascii="Arial" w:hAnsi="Arial" w:cs="Arial"/>
        </w:rPr>
        <w:t xml:space="preserve">{first_name}, </w:t>
      </w:r>
      <w:r>
        <w:rPr>
          <w:rFonts w:ascii="Arial" w:hAnsi="Arial" w:cs="Arial"/>
        </w:rPr>
        <w:br/>
      </w:r>
      <w:r w:rsidR="003F4F13">
        <w:rPr>
          <w:rFonts w:ascii="Arial" w:hAnsi="Arial" w:cs="Arial"/>
          <w:color w:val="333333"/>
        </w:rPr>
        <w:t>Your Text Here…</w:t>
      </w:r>
    </w:p>
    <w:p w14:paraId="7D8BD268" w14:textId="77777777" w:rsidR="003F4F13" w:rsidRDefault="003F4F13" w:rsidP="006B5A98">
      <w:pPr>
        <w:pStyle w:val="ebp"/>
        <w:spacing w:before="0" w:beforeAutospacing="0" w:after="0" w:afterAutospacing="0" w:line="336" w:lineRule="auto"/>
        <w:rPr>
          <w:rFonts w:ascii="Arial" w:hAnsi="Arial" w:cs="Arial"/>
          <w:color w:val="333333"/>
        </w:rPr>
      </w:pPr>
    </w:p>
    <w:p w14:paraId="41C2D284" w14:textId="6111E6D0" w:rsidR="006B5A98" w:rsidRDefault="007673E0" w:rsidP="006B5A98">
      <w:pPr>
        <w:pStyle w:val="ebp"/>
        <w:spacing w:before="0" w:beforeAutospacing="0" w:after="0" w:afterAutospacing="0" w:line="336" w:lineRule="auto"/>
        <w:rPr>
          <w:rFonts w:ascii="Arial" w:hAnsi="Arial" w:cs="Arial"/>
          <w:color w:val="333333"/>
        </w:rPr>
      </w:pPr>
      <w:r>
        <w:rPr>
          <w:rFonts w:ascii="Arial" w:hAnsi="Arial" w:cs="Arial"/>
          <w:color w:val="333333"/>
        </w:rPr>
        <w:lastRenderedPageBreak/>
        <w:t xml:space="preserve">You can call me on my direct line at __________, email me at ___________________, or schedule a time on my </w:t>
      </w:r>
      <w:hyperlink r:id="rId19" w:history="1">
        <w:r>
          <w:rPr>
            <w:rStyle w:val="Hyperlink"/>
            <w:rFonts w:ascii="Arial" w:eastAsiaTheme="majorEastAsia" w:hAnsi="Arial" w:cs="Arial"/>
            <w:color w:val="333333"/>
          </w:rPr>
          <w:t>calendar</w:t>
        </w:r>
      </w:hyperlink>
      <w:r>
        <w:rPr>
          <w:rFonts w:ascii="Arial" w:hAnsi="Arial" w:cs="Arial"/>
          <w:color w:val="333333"/>
        </w:rPr>
        <w:t xml:space="preserve"> to set a time a time you and I can talk for about 20 minutes.</w:t>
      </w:r>
    </w:p>
    <w:p w14:paraId="6A12F96D" w14:textId="77777777" w:rsidR="006B5A98" w:rsidRDefault="006B5A98" w:rsidP="006B5A98">
      <w:pPr>
        <w:pStyle w:val="ebp"/>
        <w:spacing w:before="0" w:beforeAutospacing="0" w:after="0" w:afterAutospacing="0" w:line="336" w:lineRule="auto"/>
        <w:rPr>
          <w:rFonts w:ascii="Arial" w:hAnsi="Arial" w:cs="Arial"/>
          <w:color w:val="333333"/>
        </w:rPr>
      </w:pPr>
    </w:p>
    <w:p w14:paraId="4808CF3C" w14:textId="77777777" w:rsidR="002139D4" w:rsidRDefault="002139D4" w:rsidP="002139D4">
      <w:pPr>
        <w:pStyle w:val="ebp"/>
        <w:spacing w:before="0" w:beforeAutospacing="0" w:after="0" w:afterAutospacing="0" w:line="336" w:lineRule="auto"/>
        <w:rPr>
          <w:rFonts w:ascii="Arial" w:eastAsiaTheme="minorHAnsi" w:hAnsi="Arial" w:cs="Arial"/>
        </w:rPr>
      </w:pPr>
      <w:r w:rsidRPr="002139D4">
        <w:rPr>
          <w:rFonts w:ascii="Arial" w:eastAsiaTheme="minorHAnsi" w:hAnsi="Arial" w:cs="Arial"/>
        </w:rPr>
        <w:t>{signature}</w:t>
      </w:r>
    </w:p>
    <w:p w14:paraId="430459A0" w14:textId="77777777" w:rsidR="006B5A98" w:rsidRPr="006B5A98" w:rsidRDefault="006B5A98" w:rsidP="006B5A98"/>
    <w:sectPr w:rsidR="006B5A98" w:rsidRPr="006B5A98">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1FBC" w14:textId="77777777" w:rsidR="0039747B" w:rsidRDefault="0039747B" w:rsidP="00293BE2">
      <w:pPr>
        <w:spacing w:after="0" w:line="240" w:lineRule="auto"/>
      </w:pPr>
      <w:r>
        <w:separator/>
      </w:r>
    </w:p>
  </w:endnote>
  <w:endnote w:type="continuationSeparator" w:id="0">
    <w:p w14:paraId="6C6A6D09" w14:textId="77777777" w:rsidR="0039747B" w:rsidRDefault="0039747B" w:rsidP="0029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4A73" w14:textId="133CDF1D" w:rsidR="00293BE2" w:rsidRPr="00293BE2" w:rsidRDefault="00293BE2" w:rsidP="00293BE2">
    <w:pPr>
      <w:pStyle w:val="Footer"/>
      <w:jc w:val="center"/>
      <w:rPr>
        <w:sz w:val="18"/>
        <w:szCs w:val="18"/>
      </w:rPr>
    </w:pPr>
    <w:r>
      <w:rPr>
        <w:rFonts w:cstheme="minorHAnsi"/>
        <w:sz w:val="18"/>
        <w:szCs w:val="18"/>
      </w:rPr>
      <w:t>©</w:t>
    </w:r>
    <w:r>
      <w:rPr>
        <w:sz w:val="18"/>
        <w:szCs w:val="18"/>
      </w:rPr>
      <w:t xml:space="preserve"> 2020 David Monroe, CCIM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9408" w14:textId="77777777" w:rsidR="0039747B" w:rsidRDefault="0039747B" w:rsidP="00293BE2">
      <w:pPr>
        <w:spacing w:after="0" w:line="240" w:lineRule="auto"/>
      </w:pPr>
      <w:r>
        <w:separator/>
      </w:r>
    </w:p>
  </w:footnote>
  <w:footnote w:type="continuationSeparator" w:id="0">
    <w:p w14:paraId="3B2F48AC" w14:textId="77777777" w:rsidR="0039747B" w:rsidRDefault="0039747B" w:rsidP="00293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CA54" w14:textId="4A76F693" w:rsidR="00293BE2" w:rsidRDefault="00293BE2">
    <w:pPr>
      <w:pStyle w:val="Header"/>
    </w:pPr>
    <w:r>
      <w:rPr>
        <w:noProof/>
      </w:rPr>
      <w:drawing>
        <wp:anchor distT="0" distB="0" distL="114300" distR="114300" simplePos="0" relativeHeight="251658240" behindDoc="0" locked="0" layoutInCell="1" allowOverlap="1" wp14:anchorId="50DE4396" wp14:editId="72F84702">
          <wp:simplePos x="0" y="0"/>
          <wp:positionH relativeFrom="margin">
            <wp:align>center</wp:align>
          </wp:positionH>
          <wp:positionV relativeFrom="paragraph">
            <wp:posOffset>-333375</wp:posOffset>
          </wp:positionV>
          <wp:extent cx="1869885" cy="676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6988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58BB"/>
    <w:multiLevelType w:val="multilevel"/>
    <w:tmpl w:val="A99E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925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BC"/>
    <w:rsid w:val="000263A9"/>
    <w:rsid w:val="002128FA"/>
    <w:rsid w:val="002139D4"/>
    <w:rsid w:val="00243418"/>
    <w:rsid w:val="00293BE2"/>
    <w:rsid w:val="0039747B"/>
    <w:rsid w:val="003F08C9"/>
    <w:rsid w:val="003F4F13"/>
    <w:rsid w:val="00405754"/>
    <w:rsid w:val="004F73FB"/>
    <w:rsid w:val="006B5A98"/>
    <w:rsid w:val="00754918"/>
    <w:rsid w:val="007673E0"/>
    <w:rsid w:val="007F002F"/>
    <w:rsid w:val="00800185"/>
    <w:rsid w:val="00924030"/>
    <w:rsid w:val="00974A64"/>
    <w:rsid w:val="009D590B"/>
    <w:rsid w:val="00A6069F"/>
    <w:rsid w:val="00B16D32"/>
    <w:rsid w:val="00BB679A"/>
    <w:rsid w:val="00C40804"/>
    <w:rsid w:val="00D31F3D"/>
    <w:rsid w:val="00D660BC"/>
    <w:rsid w:val="00DF308F"/>
    <w:rsid w:val="00E464E2"/>
    <w:rsid w:val="00F22EDD"/>
    <w:rsid w:val="00F30B1E"/>
    <w:rsid w:val="00FC436C"/>
    <w:rsid w:val="00FE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CF53D"/>
  <w15:chartTrackingRefBased/>
  <w15:docId w15:val="{31E4CA15-6698-4343-AC81-4D002E1C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0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60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0B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660B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D660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93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BE2"/>
  </w:style>
  <w:style w:type="paragraph" w:styleId="Footer">
    <w:name w:val="footer"/>
    <w:basedOn w:val="Normal"/>
    <w:link w:val="FooterChar"/>
    <w:uiPriority w:val="99"/>
    <w:unhideWhenUsed/>
    <w:rsid w:val="00293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BE2"/>
  </w:style>
  <w:style w:type="paragraph" w:customStyle="1" w:styleId="ebp">
    <w:name w:val="eb_p"/>
    <w:basedOn w:val="Normal"/>
    <w:rsid w:val="006B5A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5A98"/>
    <w:rPr>
      <w:color w:val="0000FF"/>
      <w:u w:val="single"/>
    </w:rPr>
  </w:style>
  <w:style w:type="paragraph" w:styleId="NoSpacing">
    <w:name w:val="No Spacing"/>
    <w:uiPriority w:val="1"/>
    <w:qFormat/>
    <w:rsid w:val="00DF3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0509">
      <w:bodyDiv w:val="1"/>
      <w:marLeft w:val="0"/>
      <w:marRight w:val="0"/>
      <w:marTop w:val="0"/>
      <w:marBottom w:val="0"/>
      <w:divBdr>
        <w:top w:val="none" w:sz="0" w:space="0" w:color="auto"/>
        <w:left w:val="none" w:sz="0" w:space="0" w:color="auto"/>
        <w:bottom w:val="none" w:sz="0" w:space="0" w:color="auto"/>
        <w:right w:val="none" w:sz="0" w:space="0" w:color="auto"/>
      </w:divBdr>
    </w:div>
    <w:div w:id="165562383">
      <w:bodyDiv w:val="1"/>
      <w:marLeft w:val="0"/>
      <w:marRight w:val="0"/>
      <w:marTop w:val="0"/>
      <w:marBottom w:val="0"/>
      <w:divBdr>
        <w:top w:val="none" w:sz="0" w:space="0" w:color="auto"/>
        <w:left w:val="none" w:sz="0" w:space="0" w:color="auto"/>
        <w:bottom w:val="none" w:sz="0" w:space="0" w:color="auto"/>
        <w:right w:val="none" w:sz="0" w:space="0" w:color="auto"/>
      </w:divBdr>
    </w:div>
    <w:div w:id="227421465">
      <w:bodyDiv w:val="1"/>
      <w:marLeft w:val="0"/>
      <w:marRight w:val="0"/>
      <w:marTop w:val="0"/>
      <w:marBottom w:val="0"/>
      <w:divBdr>
        <w:top w:val="none" w:sz="0" w:space="0" w:color="auto"/>
        <w:left w:val="none" w:sz="0" w:space="0" w:color="auto"/>
        <w:bottom w:val="none" w:sz="0" w:space="0" w:color="auto"/>
        <w:right w:val="none" w:sz="0" w:space="0" w:color="auto"/>
      </w:divBdr>
    </w:div>
    <w:div w:id="466093573">
      <w:bodyDiv w:val="1"/>
      <w:marLeft w:val="0"/>
      <w:marRight w:val="0"/>
      <w:marTop w:val="0"/>
      <w:marBottom w:val="0"/>
      <w:divBdr>
        <w:top w:val="none" w:sz="0" w:space="0" w:color="auto"/>
        <w:left w:val="none" w:sz="0" w:space="0" w:color="auto"/>
        <w:bottom w:val="none" w:sz="0" w:space="0" w:color="auto"/>
        <w:right w:val="none" w:sz="0" w:space="0" w:color="auto"/>
      </w:divBdr>
    </w:div>
    <w:div w:id="540556823">
      <w:bodyDiv w:val="1"/>
      <w:marLeft w:val="0"/>
      <w:marRight w:val="0"/>
      <w:marTop w:val="0"/>
      <w:marBottom w:val="0"/>
      <w:divBdr>
        <w:top w:val="none" w:sz="0" w:space="0" w:color="auto"/>
        <w:left w:val="none" w:sz="0" w:space="0" w:color="auto"/>
        <w:bottom w:val="none" w:sz="0" w:space="0" w:color="auto"/>
        <w:right w:val="none" w:sz="0" w:space="0" w:color="auto"/>
      </w:divBdr>
    </w:div>
    <w:div w:id="704327680">
      <w:bodyDiv w:val="1"/>
      <w:marLeft w:val="0"/>
      <w:marRight w:val="0"/>
      <w:marTop w:val="0"/>
      <w:marBottom w:val="0"/>
      <w:divBdr>
        <w:top w:val="none" w:sz="0" w:space="0" w:color="auto"/>
        <w:left w:val="none" w:sz="0" w:space="0" w:color="auto"/>
        <w:bottom w:val="none" w:sz="0" w:space="0" w:color="auto"/>
        <w:right w:val="none" w:sz="0" w:space="0" w:color="auto"/>
      </w:divBdr>
    </w:div>
    <w:div w:id="710611327">
      <w:bodyDiv w:val="1"/>
      <w:marLeft w:val="0"/>
      <w:marRight w:val="0"/>
      <w:marTop w:val="0"/>
      <w:marBottom w:val="0"/>
      <w:divBdr>
        <w:top w:val="none" w:sz="0" w:space="0" w:color="auto"/>
        <w:left w:val="none" w:sz="0" w:space="0" w:color="auto"/>
        <w:bottom w:val="none" w:sz="0" w:space="0" w:color="auto"/>
        <w:right w:val="none" w:sz="0" w:space="0" w:color="auto"/>
      </w:divBdr>
    </w:div>
    <w:div w:id="951130313">
      <w:bodyDiv w:val="1"/>
      <w:marLeft w:val="0"/>
      <w:marRight w:val="0"/>
      <w:marTop w:val="0"/>
      <w:marBottom w:val="0"/>
      <w:divBdr>
        <w:top w:val="none" w:sz="0" w:space="0" w:color="auto"/>
        <w:left w:val="none" w:sz="0" w:space="0" w:color="auto"/>
        <w:bottom w:val="none" w:sz="0" w:space="0" w:color="auto"/>
        <w:right w:val="none" w:sz="0" w:space="0" w:color="auto"/>
      </w:divBdr>
    </w:div>
    <w:div w:id="1074819969">
      <w:bodyDiv w:val="1"/>
      <w:marLeft w:val="0"/>
      <w:marRight w:val="0"/>
      <w:marTop w:val="0"/>
      <w:marBottom w:val="0"/>
      <w:divBdr>
        <w:top w:val="none" w:sz="0" w:space="0" w:color="auto"/>
        <w:left w:val="none" w:sz="0" w:space="0" w:color="auto"/>
        <w:bottom w:val="none" w:sz="0" w:space="0" w:color="auto"/>
        <w:right w:val="none" w:sz="0" w:space="0" w:color="auto"/>
      </w:divBdr>
    </w:div>
    <w:div w:id="1106268104">
      <w:bodyDiv w:val="1"/>
      <w:marLeft w:val="0"/>
      <w:marRight w:val="0"/>
      <w:marTop w:val="0"/>
      <w:marBottom w:val="0"/>
      <w:divBdr>
        <w:top w:val="none" w:sz="0" w:space="0" w:color="auto"/>
        <w:left w:val="none" w:sz="0" w:space="0" w:color="auto"/>
        <w:bottom w:val="none" w:sz="0" w:space="0" w:color="auto"/>
        <w:right w:val="none" w:sz="0" w:space="0" w:color="auto"/>
      </w:divBdr>
    </w:div>
    <w:div w:id="1149402343">
      <w:bodyDiv w:val="1"/>
      <w:marLeft w:val="0"/>
      <w:marRight w:val="0"/>
      <w:marTop w:val="0"/>
      <w:marBottom w:val="0"/>
      <w:divBdr>
        <w:top w:val="none" w:sz="0" w:space="0" w:color="auto"/>
        <w:left w:val="none" w:sz="0" w:space="0" w:color="auto"/>
        <w:bottom w:val="none" w:sz="0" w:space="0" w:color="auto"/>
        <w:right w:val="none" w:sz="0" w:space="0" w:color="auto"/>
      </w:divBdr>
    </w:div>
    <w:div w:id="1236670912">
      <w:bodyDiv w:val="1"/>
      <w:marLeft w:val="0"/>
      <w:marRight w:val="0"/>
      <w:marTop w:val="0"/>
      <w:marBottom w:val="0"/>
      <w:divBdr>
        <w:top w:val="none" w:sz="0" w:space="0" w:color="auto"/>
        <w:left w:val="none" w:sz="0" w:space="0" w:color="auto"/>
        <w:bottom w:val="none" w:sz="0" w:space="0" w:color="auto"/>
        <w:right w:val="none" w:sz="0" w:space="0" w:color="auto"/>
      </w:divBdr>
    </w:div>
    <w:div w:id="1301110556">
      <w:bodyDiv w:val="1"/>
      <w:marLeft w:val="0"/>
      <w:marRight w:val="0"/>
      <w:marTop w:val="0"/>
      <w:marBottom w:val="0"/>
      <w:divBdr>
        <w:top w:val="none" w:sz="0" w:space="0" w:color="auto"/>
        <w:left w:val="none" w:sz="0" w:space="0" w:color="auto"/>
        <w:bottom w:val="none" w:sz="0" w:space="0" w:color="auto"/>
        <w:right w:val="none" w:sz="0" w:space="0" w:color="auto"/>
      </w:divBdr>
    </w:div>
    <w:div w:id="1403869070">
      <w:bodyDiv w:val="1"/>
      <w:marLeft w:val="0"/>
      <w:marRight w:val="0"/>
      <w:marTop w:val="0"/>
      <w:marBottom w:val="0"/>
      <w:divBdr>
        <w:top w:val="none" w:sz="0" w:space="0" w:color="auto"/>
        <w:left w:val="none" w:sz="0" w:space="0" w:color="auto"/>
        <w:bottom w:val="none" w:sz="0" w:space="0" w:color="auto"/>
        <w:right w:val="none" w:sz="0" w:space="0" w:color="auto"/>
      </w:divBdr>
    </w:div>
    <w:div w:id="1572694777">
      <w:bodyDiv w:val="1"/>
      <w:marLeft w:val="0"/>
      <w:marRight w:val="0"/>
      <w:marTop w:val="0"/>
      <w:marBottom w:val="0"/>
      <w:divBdr>
        <w:top w:val="none" w:sz="0" w:space="0" w:color="auto"/>
        <w:left w:val="none" w:sz="0" w:space="0" w:color="auto"/>
        <w:bottom w:val="none" w:sz="0" w:space="0" w:color="auto"/>
        <w:right w:val="none" w:sz="0" w:space="0" w:color="auto"/>
      </w:divBdr>
    </w:div>
    <w:div w:id="1729918368">
      <w:bodyDiv w:val="1"/>
      <w:marLeft w:val="0"/>
      <w:marRight w:val="0"/>
      <w:marTop w:val="0"/>
      <w:marBottom w:val="0"/>
      <w:divBdr>
        <w:top w:val="none" w:sz="0" w:space="0" w:color="auto"/>
        <w:left w:val="none" w:sz="0" w:space="0" w:color="auto"/>
        <w:bottom w:val="none" w:sz="0" w:space="0" w:color="auto"/>
        <w:right w:val="none" w:sz="0" w:space="0" w:color="auto"/>
      </w:divBdr>
    </w:div>
    <w:div w:id="1733306604">
      <w:bodyDiv w:val="1"/>
      <w:marLeft w:val="0"/>
      <w:marRight w:val="0"/>
      <w:marTop w:val="0"/>
      <w:marBottom w:val="0"/>
      <w:divBdr>
        <w:top w:val="none" w:sz="0" w:space="0" w:color="auto"/>
        <w:left w:val="none" w:sz="0" w:space="0" w:color="auto"/>
        <w:bottom w:val="none" w:sz="0" w:space="0" w:color="auto"/>
        <w:right w:val="none" w:sz="0" w:space="0" w:color="auto"/>
      </w:divBdr>
    </w:div>
    <w:div w:id="1812861356">
      <w:bodyDiv w:val="1"/>
      <w:marLeft w:val="0"/>
      <w:marRight w:val="0"/>
      <w:marTop w:val="0"/>
      <w:marBottom w:val="0"/>
      <w:divBdr>
        <w:top w:val="none" w:sz="0" w:space="0" w:color="auto"/>
        <w:left w:val="none" w:sz="0" w:space="0" w:color="auto"/>
        <w:bottom w:val="none" w:sz="0" w:space="0" w:color="auto"/>
        <w:right w:val="none" w:sz="0" w:space="0" w:color="auto"/>
      </w:divBdr>
    </w:div>
    <w:div w:id="194179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municode.com/" TargetMode="External"/><Relationship Id="rId13" Type="http://schemas.openxmlformats.org/officeDocument/2006/relationships/hyperlink" Target="https://davidmonroeccim.com/DwnlDs/EBM_Workbook_Template.xlsx" TargetMode="External"/><Relationship Id="rId18" Type="http://schemas.openxmlformats.org/officeDocument/2006/relationships/hyperlink" Target="https://multifamily.davidmonroeccim.com/calenda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publicrecords.netronline.com/" TargetMode="External"/><Relationship Id="rId12" Type="http://schemas.openxmlformats.org/officeDocument/2006/relationships/hyperlink" Target="https://multifamily.davidmonroeccim.com/calendar/" TargetMode="External"/><Relationship Id="rId17" Type="http://schemas.openxmlformats.org/officeDocument/2006/relationships/hyperlink" Target="https://multifamily.davidmonroeccim.com/calendar/" TargetMode="External"/><Relationship Id="rId2" Type="http://schemas.openxmlformats.org/officeDocument/2006/relationships/styles" Target="styles.xml"/><Relationship Id="rId16" Type="http://schemas.openxmlformats.org/officeDocument/2006/relationships/hyperlink" Target="https://multifamily.davidmonroeccim.com/calenda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ltifamily.davidmonroeccim.com/calendar/" TargetMode="External"/><Relationship Id="rId5" Type="http://schemas.openxmlformats.org/officeDocument/2006/relationships/footnotes" Target="footnotes.xml"/><Relationship Id="rId15" Type="http://schemas.openxmlformats.org/officeDocument/2006/relationships/hyperlink" Target="https://multifamily.davidmonroeccim.com/calendar/" TargetMode="External"/><Relationship Id="rId23" Type="http://schemas.openxmlformats.org/officeDocument/2006/relationships/theme" Target="theme/theme1.xml"/><Relationship Id="rId10" Type="http://schemas.openxmlformats.org/officeDocument/2006/relationships/hyperlink" Target="https://www.census.gov/quickfacts/fact/table/US/PST045219" TargetMode="External"/><Relationship Id="rId19" Type="http://schemas.openxmlformats.org/officeDocument/2006/relationships/hyperlink" Target="https://multifamily.davidmonroeccim.com/calendar/" TargetMode="External"/><Relationship Id="rId4" Type="http://schemas.openxmlformats.org/officeDocument/2006/relationships/webSettings" Target="webSettings.xml"/><Relationship Id="rId9" Type="http://schemas.openxmlformats.org/officeDocument/2006/relationships/hyperlink" Target="https://www.census.gov/construction/bps/msamonthly.html" TargetMode="External"/><Relationship Id="rId14" Type="http://schemas.openxmlformats.org/officeDocument/2006/relationships/hyperlink" Target="https://multifamily.davidmonroeccim.com/calenda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Monroe</dc:creator>
  <cp:keywords/>
  <dc:description/>
  <cp:lastModifiedBy>David Monroe</cp:lastModifiedBy>
  <cp:revision>10</cp:revision>
  <dcterms:created xsi:type="dcterms:W3CDTF">2021-04-26T13:04:00Z</dcterms:created>
  <dcterms:modified xsi:type="dcterms:W3CDTF">2022-08-10T10:06:00Z</dcterms:modified>
</cp:coreProperties>
</file>